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182E" w14:textId="77777777" w:rsidR="0060507A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306FB62F" w14:textId="77777777" w:rsidR="00244682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14:paraId="2D254169" w14:textId="77777777" w:rsidR="00244682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14:paraId="47A34562" w14:textId="77777777" w:rsidR="00244682" w:rsidRDefault="00786DAC" w:rsidP="0024468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«ХАБАРОВСКИЙ ТЕХНИКУМ ТРАНСПОРТНЫХ ТЕХНОЛОГИЙ </w:t>
      </w:r>
    </w:p>
    <w:p w14:paraId="6AA10D03" w14:textId="5DA98A2E" w:rsidR="0060507A" w:rsidRDefault="00786DAC" w:rsidP="0024468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ИМЕНИ ГЕРОЯ СОВЕТСКОГО СОЮЗА А. С. ПАНОВА»</w:t>
      </w:r>
    </w:p>
    <w:p w14:paraId="3F7D234D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C01A70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C30FE1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4518BB" w14:textId="0A11F261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8C315A" w14:textId="364E39CA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BCA07" w14:textId="495271F8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EB01A5" w14:textId="24AB0CE1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19E9FB" w14:textId="6A321EA5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E7F54" w14:textId="4FF775C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6D6ED0" w14:textId="78410B8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637448" w14:textId="77777777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D2B0A5" w14:textId="042495DB" w:rsidR="0060507A" w:rsidRPr="004A635F" w:rsidRDefault="00BA549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</w:t>
      </w:r>
      <w:r w:rsidR="00786DAC" w:rsidRPr="004A635F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6CFADAA" w14:textId="77777777" w:rsidR="0060507A" w:rsidRPr="004A635F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463930" w14:textId="77777777" w:rsidR="0060507A" w:rsidRPr="004A635F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35F">
        <w:rPr>
          <w:rFonts w:ascii="Times New Roman" w:eastAsia="Calibri" w:hAnsi="Times New Roman" w:cs="Times New Roman"/>
          <w:b/>
          <w:sz w:val="28"/>
          <w:szCs w:val="28"/>
        </w:rPr>
        <w:t>ООД.12 ФИЗИЧЕСКАЯ КУЛЬТУРА</w:t>
      </w:r>
    </w:p>
    <w:p w14:paraId="290CA587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703A2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9344A8" w14:textId="77777777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B2D82EE" w14:textId="0F192691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 служащих </w:t>
      </w:r>
    </w:p>
    <w:p w14:paraId="5F3E8809" w14:textId="79E18F09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14:paraId="2472E537" w14:textId="56C324CC" w:rsidR="00C44052" w:rsidRDefault="00C44052" w:rsidP="00C44052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23.01.10 Слесарь по </w:t>
      </w:r>
      <w:r w:rsidR="005A5025">
        <w:rPr>
          <w:rFonts w:ascii="Times New Roman" w:eastAsia="Calibri" w:hAnsi="Times New Roman"/>
          <w:sz w:val="28"/>
          <w:szCs w:val="28"/>
        </w:rPr>
        <w:t xml:space="preserve">обслуживанию и </w:t>
      </w:r>
      <w:r>
        <w:rPr>
          <w:rFonts w:ascii="Times New Roman" w:eastAsia="Calibri" w:hAnsi="Times New Roman"/>
          <w:sz w:val="28"/>
          <w:szCs w:val="28"/>
        </w:rPr>
        <w:t>ремонту подвижного состава</w:t>
      </w:r>
    </w:p>
    <w:p w14:paraId="0DF42D9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857FFF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8C55CA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425D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EC5B88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0539D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4746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C20FAC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E0102E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96E4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67A0A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8A4BB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7251D" w14:textId="774F5EC6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6FA6D" w14:textId="7D704E55" w:rsidR="004A635F" w:rsidRDefault="004A635F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87A1733" w14:textId="5ED8F756" w:rsidR="00C44052" w:rsidRDefault="00C44052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4958917" w14:textId="4C26EEC9" w:rsidR="00C44052" w:rsidRDefault="00C44052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384CE1" w14:textId="77777777" w:rsidR="00244682" w:rsidRDefault="00244682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F48C65" w14:textId="5BB0F232" w:rsidR="004A635F" w:rsidRDefault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786DAC">
        <w:rPr>
          <w:rFonts w:ascii="Times New Roman" w:eastAsia="Calibri" w:hAnsi="Times New Roman" w:cs="Times New Roman"/>
          <w:sz w:val="28"/>
          <w:szCs w:val="28"/>
        </w:rPr>
        <w:t xml:space="preserve">Хабаровск, </w:t>
      </w:r>
    </w:p>
    <w:p w14:paraId="55A79284" w14:textId="708672F1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г.</w:t>
      </w:r>
    </w:p>
    <w:p w14:paraId="652A00DE" w14:textId="3E622ED9" w:rsidR="00C44052" w:rsidRPr="00C44052" w:rsidRDefault="00C44052" w:rsidP="00C440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215478011"/>
      <w:r w:rsidRPr="00C4405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обязательной общеобразовательной (профильной) дисциплины разработана на основе ФГОС СПО </w:t>
      </w:r>
      <w:r w:rsidRPr="00C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</w:t>
      </w:r>
      <w:bookmarkStart w:id="1" w:name="_Hlk215499923"/>
      <w:bookmarkStart w:id="2" w:name="_Hlk215492328"/>
      <w:bookmarkEnd w:id="0"/>
      <w:r w:rsidRPr="00C44052">
        <w:rPr>
          <w:rFonts w:ascii="Times New Roman" w:eastAsia="Calibri" w:hAnsi="Times New Roman" w:cs="Times New Roman"/>
          <w:sz w:val="28"/>
          <w:szCs w:val="28"/>
        </w:rPr>
        <w:t xml:space="preserve">190623.03 </w:t>
      </w:r>
      <w:bookmarkEnd w:id="1"/>
      <w:r w:rsidRPr="00C44052">
        <w:rPr>
          <w:rFonts w:ascii="Times New Roman" w:eastAsia="Calibri" w:hAnsi="Times New Roman" w:cs="Times New Roman"/>
          <w:sz w:val="28"/>
          <w:szCs w:val="28"/>
        </w:rPr>
        <w:t>Слесарь по обслуживанию и ремонту подвижного состава</w:t>
      </w:r>
      <w:bookmarkEnd w:id="2"/>
      <w:r w:rsidRPr="00C44052">
        <w:rPr>
          <w:rFonts w:ascii="Times New Roman" w:eastAsia="Calibri" w:hAnsi="Times New Roman" w:cs="Times New Roman"/>
          <w:sz w:val="28"/>
          <w:szCs w:val="28"/>
        </w:rPr>
        <w:t xml:space="preserve">, утвержденного Приказом Минобрнауки России от 02.08.2013 N 696 (в ред. Приказа Минобрнауки России от 09.04.2015 N 389, Приказов </w:t>
      </w:r>
      <w:proofErr w:type="spellStart"/>
      <w:r w:rsidRPr="00C44052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C44052">
        <w:rPr>
          <w:rFonts w:ascii="Times New Roman" w:eastAsia="Calibri" w:hAnsi="Times New Roman" w:cs="Times New Roman"/>
          <w:sz w:val="28"/>
          <w:szCs w:val="28"/>
        </w:rPr>
        <w:t xml:space="preserve"> России от 13.07.2021 N 450, от 03.07.2024 N 464, от 27.03.2025 N 239) (зарегистрировано в Минюсте России 20.08.2013 N 29751).</w:t>
      </w:r>
    </w:p>
    <w:p w14:paraId="32CEA1DA" w14:textId="177039C4" w:rsidR="0060507A" w:rsidRDefault="00605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897710" w14:textId="77777777" w:rsidR="0072454C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14:paraId="13A98059" w14:textId="77777777" w:rsidR="0072454C" w:rsidRPr="007B7EEF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14:paraId="68ADA095" w14:textId="77777777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6748E" w14:textId="63FED10E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Разработчик программы: </w:t>
      </w:r>
    </w:p>
    <w:p w14:paraId="74E25229" w14:textId="77777777" w:rsidR="0072454C" w:rsidRDefault="0072454C" w:rsidP="00724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76E249" w14:textId="5DB00DDF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__________________ </w:t>
      </w:r>
      <w:r>
        <w:rPr>
          <w:rFonts w:ascii="Times New Roman" w:hAnsi="Times New Roman"/>
          <w:iCs/>
          <w:sz w:val="28"/>
          <w:szCs w:val="28"/>
        </w:rPr>
        <w:t>Вылегжанин С.Н.</w:t>
      </w:r>
    </w:p>
    <w:p w14:paraId="50D3D9DE" w14:textId="77777777" w:rsidR="0072454C" w:rsidRDefault="0072454C" w:rsidP="007245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(подпись)</w:t>
      </w:r>
    </w:p>
    <w:p w14:paraId="2ED0B503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ПЦК </w:t>
      </w:r>
    </w:p>
    <w:p w14:paraId="17BCFA27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D55746" w14:textId="1C3D79A4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C44052">
        <w:rPr>
          <w:rFonts w:ascii="Times New Roman" w:hAnsi="Times New Roman" w:cs="Times New Roman"/>
          <w:sz w:val="28"/>
          <w:szCs w:val="28"/>
        </w:rPr>
        <w:t xml:space="preserve"> 2025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E81FF9B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14:paraId="3C37BBB8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Председатель ПЦК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F6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______ С.В. Литвинова </w:t>
      </w:r>
    </w:p>
    <w:p w14:paraId="41295697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980ECF">
        <w:rPr>
          <w:rFonts w:ascii="Times New Roman" w:hAnsi="Times New Roman" w:cs="Times New Roman"/>
          <w:sz w:val="20"/>
          <w:szCs w:val="20"/>
        </w:rPr>
        <w:t>(подпись)</w:t>
      </w:r>
      <w:r w:rsidRPr="00002F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386466" w14:textId="0C038FDD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72454C" w14:paraId="63F5C4FD" w14:textId="77777777" w:rsidTr="00D03338">
        <w:tc>
          <w:tcPr>
            <w:tcW w:w="2802" w:type="dxa"/>
          </w:tcPr>
          <w:p w14:paraId="0FDA9BB7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042" w:type="dxa"/>
          </w:tcPr>
          <w:p w14:paraId="5094703B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9A25C7A" w14:textId="77777777" w:rsidR="0072454C" w:rsidRPr="00980ECF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215043599"/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bookmarkEnd w:id="3"/>
          </w:p>
        </w:tc>
        <w:tc>
          <w:tcPr>
            <w:tcW w:w="3769" w:type="dxa"/>
          </w:tcPr>
          <w:p w14:paraId="14C2946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Дроздова</w:t>
            </w:r>
          </w:p>
          <w:p w14:paraId="07C321D6" w14:textId="77777777" w:rsidR="0072454C" w:rsidRPr="007B7EEF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54C" w14:paraId="13598E64" w14:textId="77777777" w:rsidTr="00D03338">
        <w:tc>
          <w:tcPr>
            <w:tcW w:w="2802" w:type="dxa"/>
          </w:tcPr>
          <w:p w14:paraId="66930B3A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ам.директора</w:t>
            </w:r>
            <w:proofErr w:type="spellEnd"/>
            <w:r w:rsidRPr="00557E33">
              <w:rPr>
                <w:rFonts w:ascii="Times New Roman" w:hAnsi="Times New Roman" w:cs="Times New Roman"/>
                <w:sz w:val="28"/>
                <w:szCs w:val="28"/>
              </w:rPr>
              <w:t xml:space="preserve"> по УР</w:t>
            </w:r>
          </w:p>
        </w:tc>
        <w:tc>
          <w:tcPr>
            <w:tcW w:w="2042" w:type="dxa"/>
          </w:tcPr>
          <w:p w14:paraId="3222B0CC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77E55E31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769" w:type="dxa"/>
          </w:tcPr>
          <w:p w14:paraId="355B871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Санклер</w:t>
            </w:r>
            <w:proofErr w:type="spellEnd"/>
          </w:p>
        </w:tc>
      </w:tr>
    </w:tbl>
    <w:p w14:paraId="3C23EEDA" w14:textId="0237C7DF" w:rsidR="0060507A" w:rsidRDefault="0060507A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B61B2" w14:textId="36DFBF89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C3BB65" w14:textId="2FF8D641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036CE" w14:textId="528369B5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B1BC0" w14:textId="0BE443C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A125F" w14:textId="506FACDD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4778C5" w14:textId="3BF0F947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7FF39" w14:textId="3026ECCC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5725B3" w14:textId="6D964D84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28AE20" w14:textId="45ACCE2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C8CED" w14:textId="0C6717C6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07B8D4" w14:textId="454A9C2B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600D3" w14:textId="306A8B6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1AADC" w14:textId="6C70EA4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A82A" w14:textId="57AC2275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B2C45D" w14:textId="3F3D4605" w:rsidR="00C240DF" w:rsidRDefault="00C240D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B3F779" w14:textId="0F29A5A4" w:rsidR="00C240DF" w:rsidRDefault="00C240D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C43F65" w14:textId="77777777" w:rsidR="00C240DF" w:rsidRDefault="00C240D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C6872" w14:textId="72578D04" w:rsidR="0060507A" w:rsidRDefault="00786DA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23C9D235" w14:textId="77777777" w:rsidR="00C240DF" w:rsidRDefault="00C240D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Style w:val="aff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1240"/>
      </w:tblGrid>
      <w:tr w:rsidR="00C240DF" w14:paraId="4B6C3F0E" w14:textId="6052A077" w:rsidTr="00C240DF">
        <w:tc>
          <w:tcPr>
            <w:tcW w:w="8931" w:type="dxa"/>
          </w:tcPr>
          <w:p w14:paraId="7F32657C" w14:textId="7E4BD2D8" w:rsidR="00C240DF" w:rsidRPr="00C240DF" w:rsidRDefault="00C240D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1. Общая характеристика примерной рабочей программы общеобразовательной дисциплины «Физическая культура»</w:t>
            </w:r>
          </w:p>
        </w:tc>
        <w:tc>
          <w:tcPr>
            <w:tcW w:w="1240" w:type="dxa"/>
          </w:tcPr>
          <w:p w14:paraId="61A9CE6F" w14:textId="77777777" w:rsid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5CE2DCA1" w14:textId="5040D149" w:rsidR="00C240DF" w:rsidRP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C240DF" w14:paraId="4D101F7E" w14:textId="0636FFCF" w:rsidTr="00C240DF">
        <w:tc>
          <w:tcPr>
            <w:tcW w:w="8931" w:type="dxa"/>
          </w:tcPr>
          <w:p w14:paraId="12BBE36A" w14:textId="3A73FAEA" w:rsidR="00C240DF" w:rsidRPr="00C240DF" w:rsidRDefault="00C240D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2. </w:t>
            </w: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1240" w:type="dxa"/>
          </w:tcPr>
          <w:p w14:paraId="07004A38" w14:textId="0759CA76" w:rsidR="00C240DF" w:rsidRP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</w:t>
            </w:r>
          </w:p>
        </w:tc>
      </w:tr>
      <w:tr w:rsidR="00C240DF" w14:paraId="32F8F5BA" w14:textId="312C0BA7" w:rsidTr="00C240DF">
        <w:tc>
          <w:tcPr>
            <w:tcW w:w="8931" w:type="dxa"/>
          </w:tcPr>
          <w:p w14:paraId="7E94F146" w14:textId="6979F931" w:rsidR="00C240DF" w:rsidRPr="00C240DF" w:rsidRDefault="00C240D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3. </w:t>
            </w: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Условия реализации программы общеобразовательной дисциплины</w:t>
            </w:r>
          </w:p>
        </w:tc>
        <w:tc>
          <w:tcPr>
            <w:tcW w:w="1240" w:type="dxa"/>
          </w:tcPr>
          <w:p w14:paraId="01C7E02F" w14:textId="3B152F61" w:rsidR="00C240DF" w:rsidRP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19</w:t>
            </w:r>
          </w:p>
        </w:tc>
      </w:tr>
      <w:tr w:rsidR="00C240DF" w14:paraId="22581894" w14:textId="6BF02EBB" w:rsidTr="00C240DF">
        <w:tc>
          <w:tcPr>
            <w:tcW w:w="8931" w:type="dxa"/>
          </w:tcPr>
          <w:p w14:paraId="13F7BE9C" w14:textId="3800BAFD" w:rsidR="00C240DF" w:rsidRPr="00C240DF" w:rsidRDefault="00C240D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4. Контроль и оценка результатов освоения общеобразовательной дисциплины</w:t>
            </w:r>
          </w:p>
        </w:tc>
        <w:tc>
          <w:tcPr>
            <w:tcW w:w="1240" w:type="dxa"/>
          </w:tcPr>
          <w:p w14:paraId="16CFD66F" w14:textId="77777777" w:rsid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14:paraId="783DBCF6" w14:textId="4A616E43" w:rsidR="00C240DF" w:rsidRPr="00C240DF" w:rsidRDefault="00C240DF" w:rsidP="00C240DF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240D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21</w:t>
            </w:r>
          </w:p>
        </w:tc>
      </w:tr>
    </w:tbl>
    <w:p w14:paraId="41EF8A66" w14:textId="1D9D3469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_Toc125030624"/>
      <w:bookmarkStart w:id="5" w:name="_Toc113637405"/>
      <w:bookmarkStart w:id="6" w:name="_Toc104469103"/>
      <w:bookmarkStart w:id="7" w:name="_Toc104469483"/>
    </w:p>
    <w:p w14:paraId="32F07351" w14:textId="4D84B5BA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3C8F76" w14:textId="69589B79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5169AC" w14:textId="594F907F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674DFF" w14:textId="02282521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9250F45" w14:textId="7DC7B151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2DEEEA" w14:textId="38831978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874EE42" w14:textId="3D4D821C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854423" w14:textId="5093D5FF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8564F6" w14:textId="627F1C96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78A3EC" w14:textId="4C35711F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418AAE" w14:textId="2271F594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E6E35E" w14:textId="1CAD5442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08629EA" w14:textId="7602C9D9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0693D9" w14:textId="6B62DC26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A4825C" w14:textId="2429D446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C13487" w14:textId="56091A99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4E4DA7" w14:textId="7505D2FC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B7C0D25" w14:textId="61115188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71A971" w14:textId="537E487D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AFC7BE" w14:textId="288E7FD1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CA4CD0" w14:textId="54F1CA3D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E8579B" w14:textId="1E75C029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59991F" w14:textId="565404E4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4C755E" w14:textId="403F8F7C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705718" w14:textId="2DCA25C3" w:rsidR="00C240DF" w:rsidRP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97FCAD" w14:textId="005DEDC3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770B03" w14:textId="27EE3C46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98B048C" w14:textId="653A54C3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9D297E2" w14:textId="6F1960D0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A3EFBE" w14:textId="1B312052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6B1AA87" w14:textId="79DD7E89" w:rsidR="00C240DF" w:rsidRDefault="00C240DF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4C4488" w14:textId="77777777" w:rsidR="008D5065" w:rsidRPr="00C240DF" w:rsidRDefault="008D5065" w:rsidP="00C240D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11A18E" w14:textId="1D0B0129" w:rsidR="0060507A" w:rsidRDefault="00C44052" w:rsidP="00C44052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1.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Общая характеристика примерной рабочей программы общеобразовательной</w:t>
      </w:r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дисциплины «Физическая культура»</w:t>
      </w:r>
      <w:bookmarkEnd w:id="4"/>
    </w:p>
    <w:p w14:paraId="076FBFEC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227375" w14:textId="77777777" w:rsidR="0060507A" w:rsidRDefault="00786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образовательной программы СПО: </w:t>
      </w:r>
    </w:p>
    <w:p w14:paraId="75B44E94" w14:textId="77777777" w:rsidR="0060507A" w:rsidRDefault="0060507A" w:rsidP="00C4405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E31A0A" w14:textId="2A95AB89" w:rsidR="00C44052" w:rsidRDefault="00786DAC" w:rsidP="00C44052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</w:t>
      </w:r>
      <w:r w:rsidRPr="00C4405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профессии </w:t>
      </w:r>
      <w:r w:rsidR="005A5025" w:rsidRPr="00C44052">
        <w:rPr>
          <w:rFonts w:ascii="Times New Roman" w:eastAsia="Calibri" w:hAnsi="Times New Roman" w:cs="Times New Roman"/>
          <w:sz w:val="28"/>
          <w:szCs w:val="28"/>
        </w:rPr>
        <w:t xml:space="preserve">190623.03 </w:t>
      </w:r>
      <w:r w:rsidR="00C44052">
        <w:rPr>
          <w:rFonts w:ascii="Times New Roman" w:eastAsia="Calibri" w:hAnsi="Times New Roman"/>
          <w:sz w:val="28"/>
          <w:szCs w:val="28"/>
        </w:rPr>
        <w:t xml:space="preserve">Слесарь по </w:t>
      </w:r>
      <w:r w:rsidR="005A5025">
        <w:rPr>
          <w:rFonts w:ascii="Times New Roman" w:eastAsia="Calibri" w:hAnsi="Times New Roman"/>
          <w:sz w:val="28"/>
          <w:szCs w:val="28"/>
        </w:rPr>
        <w:t xml:space="preserve">обслуживанию и </w:t>
      </w:r>
      <w:r w:rsidR="00C44052">
        <w:rPr>
          <w:rFonts w:ascii="Times New Roman" w:eastAsia="Calibri" w:hAnsi="Times New Roman"/>
          <w:sz w:val="28"/>
          <w:szCs w:val="28"/>
        </w:rPr>
        <w:t>ремонту подвижного состава</w:t>
      </w:r>
      <w:r w:rsidR="00244682">
        <w:rPr>
          <w:rFonts w:ascii="Times New Roman" w:eastAsia="Calibri" w:hAnsi="Times New Roman"/>
          <w:sz w:val="28"/>
          <w:szCs w:val="28"/>
        </w:rPr>
        <w:t>.</w:t>
      </w:r>
    </w:p>
    <w:p w14:paraId="6A2A8EB3" w14:textId="276AC39B" w:rsidR="0060507A" w:rsidRDefault="0060507A" w:rsidP="00C440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B15EF6" w14:textId="77777777" w:rsidR="0060507A" w:rsidRDefault="00786D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894FFD3" w14:textId="77777777" w:rsidR="0060507A" w:rsidRDefault="00786D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14:paraId="27271041" w14:textId="77777777" w:rsidR="0060507A" w:rsidRDefault="00786D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«Физическая культура»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</w:rPr>
        <w:t>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20A755D9" w14:textId="77777777" w:rsidR="0060507A" w:rsidRDefault="006050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951D34" w14:textId="77777777" w:rsidR="0060507A" w:rsidRDefault="00786DA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p w14:paraId="498E36A5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11361873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ОК и ПК.</w:t>
      </w:r>
    </w:p>
    <w:bookmarkEnd w:id="8"/>
    <w:p w14:paraId="6FD34137" w14:textId="77777777" w:rsidR="0060507A" w:rsidRDefault="0060507A">
      <w:pPr>
        <w:suppressAutoHyphens/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5"/>
    <w:p w14:paraId="1679BCB1" w14:textId="77777777" w:rsidR="0060507A" w:rsidRDefault="006050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488061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0507A" w:rsidSect="00C44052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5387"/>
        <w:gridCol w:w="6884"/>
      </w:tblGrid>
      <w:tr w:rsidR="0060507A" w:rsidRPr="00C44052" w14:paraId="5CA9C1E3" w14:textId="77777777" w:rsidTr="00281F58">
        <w:trPr>
          <w:cantSplit/>
          <w:trHeight w:val="416"/>
        </w:trPr>
        <w:tc>
          <w:tcPr>
            <w:tcW w:w="3005" w:type="dxa"/>
            <w:vMerge w:val="restart"/>
            <w:vAlign w:val="center"/>
          </w:tcPr>
          <w:p w14:paraId="1371FE48" w14:textId="77777777" w:rsidR="0060507A" w:rsidRPr="00C44052" w:rsidRDefault="00786DAC" w:rsidP="00C440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9" w:name="_Hlk120342449"/>
            <w:r w:rsidRPr="00C4405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2271" w:type="dxa"/>
            <w:gridSpan w:val="2"/>
            <w:vAlign w:val="center"/>
          </w:tcPr>
          <w:p w14:paraId="1734B8FF" w14:textId="77777777" w:rsidR="0060507A" w:rsidRPr="00C44052" w:rsidRDefault="00786DAC" w:rsidP="00C440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405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0507A" w:rsidRPr="00C44052" w14:paraId="0A48AD03" w14:textId="77777777" w:rsidTr="00281F58">
        <w:trPr>
          <w:cantSplit/>
          <w:trHeight w:val="278"/>
        </w:trPr>
        <w:tc>
          <w:tcPr>
            <w:tcW w:w="3005" w:type="dxa"/>
            <w:vMerge/>
            <w:vAlign w:val="center"/>
          </w:tcPr>
          <w:p w14:paraId="77800498" w14:textId="77777777" w:rsidR="0060507A" w:rsidRPr="00C44052" w:rsidRDefault="0060507A" w:rsidP="00C440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53D20FA" w14:textId="77777777" w:rsidR="0060507A" w:rsidRPr="00C44052" w:rsidRDefault="00786DAC" w:rsidP="00C440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6884" w:type="dxa"/>
            <w:vAlign w:val="center"/>
          </w:tcPr>
          <w:p w14:paraId="1526BDB6" w14:textId="77777777" w:rsidR="0060507A" w:rsidRPr="00C44052" w:rsidRDefault="00786DAC" w:rsidP="00C4405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60507A" w:rsidRPr="00C44052" w14:paraId="4F07BED6" w14:textId="77777777" w:rsidTr="00C44052">
        <w:trPr>
          <w:trHeight w:val="1124"/>
        </w:trPr>
        <w:tc>
          <w:tcPr>
            <w:tcW w:w="3005" w:type="dxa"/>
            <w:tcBorders>
              <w:bottom w:val="single" w:sz="4" w:space="0" w:color="auto"/>
            </w:tcBorders>
          </w:tcPr>
          <w:p w14:paraId="212200EB" w14:textId="77777777" w:rsidR="0060507A" w:rsidRPr="00C44052" w:rsidRDefault="00786DAC" w:rsidP="00C440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089ED05" w14:textId="77777777" w:rsidR="0060507A" w:rsidRPr="00C44052" w:rsidRDefault="00786DAC" w:rsidP="00C44052">
            <w:pPr>
              <w:spacing w:after="0" w:line="240" w:lineRule="auto"/>
              <w:ind w:left="-2999"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656B4C1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612515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4D86FB8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1E42BE90" w14:textId="77777777" w:rsidR="0060507A" w:rsidRPr="00C44052" w:rsidRDefault="00786DAC" w:rsidP="00C44052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1955031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052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58320BEA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2FFFEFB" w14:textId="77777777" w:rsidR="0060507A" w:rsidRPr="00C44052" w:rsidRDefault="00786DAC" w:rsidP="00C4405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44052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1E5A281" w14:textId="77777777" w:rsidR="0060507A" w:rsidRPr="00C44052" w:rsidRDefault="00786DAC" w:rsidP="00C4405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44052">
              <w:t>- определять цели деятельности, задавать параметры и критерии их достижения;</w:t>
            </w:r>
          </w:p>
          <w:p w14:paraId="6197CEA2" w14:textId="77777777" w:rsidR="0060507A" w:rsidRPr="00C44052" w:rsidRDefault="00786DAC" w:rsidP="00C4405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44052">
              <w:t xml:space="preserve">- выявлять закономерности и противоречия в рассматриваемых явлениях; </w:t>
            </w:r>
          </w:p>
          <w:p w14:paraId="17DEF74C" w14:textId="77777777" w:rsidR="0060507A" w:rsidRPr="00C44052" w:rsidRDefault="00786DAC" w:rsidP="00C4405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44052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C44052">
              <w:rPr>
                <w:b/>
                <w:bCs/>
                <w:iCs/>
              </w:rPr>
              <w:t xml:space="preserve"> </w:t>
            </w:r>
          </w:p>
          <w:p w14:paraId="5FC1CBF0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8B9B245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4052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76F8D31C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2C7D567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выявлять причинно-следственные связи и </w:t>
            </w: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752B08E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A4BECCA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DC7B383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13E6FED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3588794" w14:textId="77777777" w:rsidR="0060507A" w:rsidRPr="00C44052" w:rsidRDefault="00786DAC" w:rsidP="00C440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6884" w:type="dxa"/>
          </w:tcPr>
          <w:p w14:paraId="16560040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7C5455A9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4A67405C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761CEEF2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C44052" w14:paraId="1561873F" w14:textId="77777777" w:rsidTr="00C44052">
        <w:trPr>
          <w:trHeight w:val="696"/>
        </w:trPr>
        <w:tc>
          <w:tcPr>
            <w:tcW w:w="3005" w:type="dxa"/>
          </w:tcPr>
          <w:p w14:paraId="7730FA92" w14:textId="77777777" w:rsidR="0060507A" w:rsidRPr="00C44052" w:rsidRDefault="00786DAC" w:rsidP="00C440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04. </w:t>
            </w: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7" w:type="dxa"/>
          </w:tcPr>
          <w:p w14:paraId="2D09A348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65C9DEE4" w14:textId="77777777" w:rsidR="0060507A" w:rsidRPr="00C44052" w:rsidRDefault="00786DAC" w:rsidP="00C44052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44052">
              <w:t>-овладение навыками учебно-исследовательской, проектной и социальной деятельности;</w:t>
            </w:r>
          </w:p>
          <w:p w14:paraId="0C78B396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0D8E4468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совместная деятельность</w:t>
            </w: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5E30520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11487113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3268E37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92AA32F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осуществлять позитивное стратегическое поведение в различных ситуациях, проявлять </w:t>
            </w: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творчество и воображение, быть инициативным</w:t>
            </w:r>
          </w:p>
          <w:p w14:paraId="13C2F554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94A5449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 принятие себя и других людей:</w:t>
            </w:r>
          </w:p>
          <w:p w14:paraId="739033E8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7E243EBE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4F87FBC7" w14:textId="77777777" w:rsidR="0060507A" w:rsidRPr="00C44052" w:rsidRDefault="00786DAC" w:rsidP="00C4405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6884" w:type="dxa"/>
          </w:tcPr>
          <w:p w14:paraId="2ED2EBC4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6CAB9C50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E98884D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CB1A05B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C44052" w14:paraId="3BD56FE5" w14:textId="77777777" w:rsidTr="00C44052">
        <w:trPr>
          <w:trHeight w:val="838"/>
        </w:trPr>
        <w:tc>
          <w:tcPr>
            <w:tcW w:w="3005" w:type="dxa"/>
          </w:tcPr>
          <w:p w14:paraId="598E3A9A" w14:textId="77777777" w:rsidR="0060507A" w:rsidRPr="00C44052" w:rsidRDefault="00786DAC" w:rsidP="00C440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08 </w:t>
            </w: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7" w:type="dxa"/>
          </w:tcPr>
          <w:p w14:paraId="406B010F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414717E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F52CED4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</w:t>
            </w: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4405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физического воспитания: </w:t>
            </w:r>
          </w:p>
          <w:p w14:paraId="26D595FA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AE74E24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46ADAF5E" w14:textId="77777777" w:rsidR="0060507A" w:rsidRPr="00C44052" w:rsidRDefault="00786DAC" w:rsidP="00C440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02D7F65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C7CFBCA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 самоорганизация:</w:t>
            </w:r>
          </w:p>
          <w:p w14:paraId="21D453C5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99E68CE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оценку новым ситуациям;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D27A889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расширять рамки учебного предмета на основе личных предпочтений;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57979B7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делать осознанный выбор, аргументировать его, брать ответственность за решение;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03F5BB0" w14:textId="77777777" w:rsidR="0060507A" w:rsidRPr="00C44052" w:rsidRDefault="00786DAC" w:rsidP="00C4405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оценивать приобретенный опыт;</w:t>
            </w:r>
            <w:r w:rsidRPr="00C4405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9AD52AB" w14:textId="77777777" w:rsidR="0060507A" w:rsidRPr="00C44052" w:rsidRDefault="00786DAC" w:rsidP="00C4405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6884" w:type="dxa"/>
          </w:tcPr>
          <w:p w14:paraId="79493AE4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96535B1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AC97A55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6E66B6BD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757D62C6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владеть техническими приемами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66433858" w14:textId="77777777" w:rsidR="0060507A" w:rsidRPr="00C44052" w:rsidRDefault="00786DAC" w:rsidP="00C4405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52">
              <w:rPr>
                <w:rFonts w:ascii="Times New Roman" w:hAnsi="Times New Roman" w:cs="Times New Roman"/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bookmarkEnd w:id="9"/>
    </w:tbl>
    <w:p w14:paraId="06327B90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07A" w:rsidSect="00C44052">
          <w:pgSz w:w="16838" w:h="11906" w:orient="landscape"/>
          <w:pgMar w:top="851" w:right="567" w:bottom="851" w:left="567" w:header="708" w:footer="708" w:gutter="0"/>
          <w:cols w:space="720"/>
          <w:titlePg/>
          <w:docGrid w:linePitch="299"/>
        </w:sectPr>
      </w:pPr>
    </w:p>
    <w:p w14:paraId="59BAEED8" w14:textId="77777777" w:rsidR="0060507A" w:rsidRDefault="00786DAC">
      <w:pPr>
        <w:pStyle w:val="1"/>
        <w:rPr>
          <w:rFonts w:eastAsia="Times New Roman" w:cs="Times New Roman"/>
          <w:szCs w:val="28"/>
          <w:lang w:eastAsia="ru-RU"/>
        </w:rPr>
      </w:pPr>
      <w:bookmarkStart w:id="10" w:name="_Toc125030625"/>
      <w:bookmarkEnd w:id="6"/>
      <w:bookmarkEnd w:id="7"/>
      <w:r>
        <w:rPr>
          <w:rFonts w:eastAsia="Times New Roman" w:cs="Times New Roman"/>
          <w:szCs w:val="28"/>
          <w:lang w:eastAsia="ru-RU"/>
        </w:rPr>
        <w:lastRenderedPageBreak/>
        <w:t>2. Структура и содержание общеобразовательной дисциплины</w:t>
      </w:r>
      <w:bookmarkEnd w:id="10"/>
    </w:p>
    <w:p w14:paraId="7369C2C3" w14:textId="77777777" w:rsidR="0060507A" w:rsidRDefault="0060507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619B11" w14:textId="77777777" w:rsidR="0060507A" w:rsidRDefault="00786DAC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Toc104469104"/>
      <w:bookmarkStart w:id="12" w:name="_Toc104468839"/>
      <w:bookmarkStart w:id="13" w:name="_Toc10446948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  <w:bookmarkEnd w:id="11"/>
      <w:bookmarkEnd w:id="12"/>
      <w:bookmarkEnd w:id="13"/>
    </w:p>
    <w:p w14:paraId="2A86A821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4"/>
        <w:gridCol w:w="2464"/>
      </w:tblGrid>
      <w:tr w:rsidR="0060507A" w14:paraId="134001CE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CC25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7BD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60507A" w14:paraId="4F30DB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FF8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85C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78</w:t>
            </w:r>
          </w:p>
        </w:tc>
      </w:tr>
      <w:tr w:rsidR="0060507A" w14:paraId="43DDB5DC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13F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т. ч.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96B6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507A" w14:paraId="15EFAA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886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665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</w:t>
            </w:r>
          </w:p>
        </w:tc>
      </w:tr>
      <w:tr w:rsidR="0060507A" w14:paraId="3A7A7BFA" w14:textId="77777777">
        <w:trPr>
          <w:trHeight w:val="490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356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60507A" w14:paraId="0AA12D0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F67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37F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CE9AF9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8B8F5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8C4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</w:tr>
      <w:tr w:rsidR="0060507A" w14:paraId="19B2BC9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FCC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37B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60507A" w14:paraId="79A5EFE6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43B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CE67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0507A" w14:paraId="35DD278F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14A6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66F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0F5305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640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3A8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0507A" w14:paraId="71838073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9FFD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Style w:val="1f1"/>
                <w:rFonts w:ascii="Times New Roman" w:hAnsi="Times New Roman"/>
                <w:b/>
                <w:sz w:val="28"/>
              </w:rPr>
              <w:t>Индивидуальный проект</w:t>
            </w:r>
            <w:r>
              <w:rPr>
                <w:rStyle w:val="1f1"/>
                <w:rFonts w:ascii="Times New Roman" w:hAnsi="Times New Roman"/>
                <w:i/>
                <w:sz w:val="28"/>
              </w:rPr>
              <w:t xml:space="preserve"> (да/</w:t>
            </w:r>
            <w:proofErr w:type="gramStart"/>
            <w:r>
              <w:rPr>
                <w:rStyle w:val="1f1"/>
                <w:rFonts w:ascii="Times New Roman" w:hAnsi="Times New Roman"/>
                <w:i/>
                <w:sz w:val="28"/>
              </w:rPr>
              <w:t>нет)*</w:t>
            </w:r>
            <w:proofErr w:type="gramEnd"/>
            <w:r>
              <w:rPr>
                <w:rStyle w:val="1f1"/>
                <w:rFonts w:ascii="Times New Roman" w:hAnsi="Times New Roman"/>
                <w:i/>
                <w:sz w:val="28"/>
              </w:rPr>
              <w:t>*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6771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0507A" w14:paraId="12CF1550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67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Промежуточная аттестация </w:t>
            </w:r>
          </w:p>
          <w:p w14:paraId="247662F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BD53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</w:tbl>
    <w:p w14:paraId="2D7150C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F352E1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6365151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CDA815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5A0DC8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399697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52ED75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36C69BD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60507A">
          <w:footerReference w:type="first" r:id="rId13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71212F08" w14:textId="3C230C72" w:rsidR="0060507A" w:rsidRDefault="00786DAC" w:rsidP="00C4405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_Toc104468840"/>
      <w:bookmarkStart w:id="15" w:name="_Toc104469105"/>
      <w:bookmarkStart w:id="16" w:name="_Toc10446948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</w:t>
      </w:r>
      <w:bookmarkEnd w:id="14"/>
      <w:bookmarkEnd w:id="15"/>
      <w:bookmarkEnd w:id="16"/>
    </w:p>
    <w:p w14:paraId="211628AA" w14:textId="77777777" w:rsidR="0060507A" w:rsidRDefault="0060507A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926"/>
        <w:gridCol w:w="5855"/>
        <w:gridCol w:w="1134"/>
        <w:gridCol w:w="1870"/>
      </w:tblGrid>
      <w:tr w:rsidR="0060507A" w14:paraId="05C46570" w14:textId="77777777" w:rsidTr="00244682">
        <w:trPr>
          <w:trHeight w:val="20"/>
          <w:tblHeader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2C4D1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57591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DC2E3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6CFF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60507A" w14:paraId="51D695EF" w14:textId="77777777" w:rsidTr="00244682">
        <w:trPr>
          <w:trHeight w:val="2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742A17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9B3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30F54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0151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60507A" w14:paraId="47F70DD6" w14:textId="77777777" w:rsidTr="00244682">
        <w:trPr>
          <w:trHeight w:val="382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C598" w14:textId="77777777" w:rsidR="0060507A" w:rsidRDefault="00786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334E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317634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0829D5AD" w14:textId="70804E57" w:rsidR="0060507A" w:rsidRDefault="00786DAC" w:rsidP="0024468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31514715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AA939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AF1C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A6C15" w14:textId="77777777" w:rsidR="0060507A" w:rsidRDefault="0060507A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6F4BFB82" w14:textId="77777777" w:rsidTr="00244682">
        <w:trPr>
          <w:trHeight w:val="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0C83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2ADF32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14:paraId="6655B45F" w14:textId="77777777" w:rsidR="0060507A" w:rsidRDefault="0060507A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F589D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6BC9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2735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BE2D13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67818804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4F5F6F35" w14:textId="77777777" w:rsidTr="00244682">
        <w:trPr>
          <w:trHeight w:val="48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FCA64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4F6C0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AD342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74499" w14:textId="77777777" w:rsidR="0060507A" w:rsidRDefault="0060507A"/>
        </w:tc>
      </w:tr>
      <w:tr w:rsidR="0060507A" w14:paraId="2DAFEE3E" w14:textId="77777777" w:rsidTr="00244682">
        <w:trPr>
          <w:trHeight w:val="54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A24FD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9C47F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3F3A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64B9" w14:textId="77777777" w:rsidR="0060507A" w:rsidRDefault="0060507A"/>
        </w:tc>
      </w:tr>
      <w:tr w:rsidR="0060507A" w14:paraId="1362C223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537C9D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086C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0324C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86EB" w14:textId="77777777" w:rsidR="0060507A" w:rsidRDefault="0060507A"/>
        </w:tc>
      </w:tr>
      <w:tr w:rsidR="0060507A" w14:paraId="087DB34C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E673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8BAE01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F5F8F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F340" w14:textId="77777777" w:rsidR="0060507A" w:rsidRDefault="0060507A"/>
        </w:tc>
      </w:tr>
      <w:tr w:rsidR="0060507A" w14:paraId="586FA89B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4244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0198EF" w14:textId="77777777" w:rsidR="0060507A" w:rsidRDefault="00786DAC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3454BF13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302DC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8C48" w14:textId="77777777" w:rsidR="0060507A" w:rsidRDefault="0060507A"/>
        </w:tc>
      </w:tr>
      <w:tr w:rsidR="0060507A" w14:paraId="25685F5F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42537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347FD5" w14:textId="77777777" w:rsidR="0060507A" w:rsidRDefault="00786DAC">
            <w:pPr>
              <w:tabs>
                <w:tab w:val="left" w:pos="42"/>
                <w:tab w:val="left" w:pos="423"/>
              </w:tabs>
              <w:spacing w:after="0" w:line="276" w:lineRule="auto"/>
              <w:ind w:left="42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>
              <w:rPr>
                <w:rFonts w:ascii="Times New Roman" w:hAnsi="Times New Roman"/>
                <w:i/>
                <w:sz w:val="24"/>
              </w:rPr>
              <w:t xml:space="preserve">(дыхательная </w:t>
            </w:r>
            <w:r>
              <w:rPr>
                <w:rFonts w:ascii="Times New Roman" w:hAnsi="Times New Roman"/>
                <w:i/>
                <w:sz w:val="24"/>
              </w:rPr>
              <w:lastRenderedPageBreak/>
              <w:t>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8C17C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60E1" w14:textId="77777777" w:rsidR="0060507A" w:rsidRDefault="0060507A"/>
        </w:tc>
      </w:tr>
      <w:tr w:rsidR="0060507A" w14:paraId="3FFC48C1" w14:textId="77777777" w:rsidTr="00244682">
        <w:trPr>
          <w:trHeight w:val="24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F8BDD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57AA5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организации и проведения занятий в разных системах оздоровительной физической культуры и их функциональная направленность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EF23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25DC" w14:textId="77777777" w:rsidR="0060507A" w:rsidRDefault="0060507A"/>
        </w:tc>
      </w:tr>
      <w:tr w:rsidR="0060507A" w14:paraId="5E6BE00C" w14:textId="77777777" w:rsidTr="00244682">
        <w:trPr>
          <w:trHeight w:val="59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FFA2A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D063B" w14:textId="77777777" w:rsidR="0060507A" w:rsidRDefault="00786DAC">
            <w:pPr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4F1A1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926A" w14:textId="77777777" w:rsidR="0060507A" w:rsidRDefault="0060507A"/>
        </w:tc>
      </w:tr>
      <w:tr w:rsidR="0060507A" w14:paraId="411C18D4" w14:textId="77777777" w:rsidTr="00244682">
        <w:trPr>
          <w:trHeight w:val="13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7F09CB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03A79DFF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64ECD1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FC12" w14:textId="77777777" w:rsidR="0060507A" w:rsidRDefault="0060507A"/>
        </w:tc>
      </w:tr>
      <w:tr w:rsidR="0060507A" w14:paraId="19DFBE23" w14:textId="77777777" w:rsidTr="00244682">
        <w:trPr>
          <w:trHeight w:hRule="exact" w:val="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15222" w14:textId="77777777" w:rsidR="0060507A" w:rsidRDefault="0060507A"/>
        </w:tc>
        <w:tc>
          <w:tcPr>
            <w:tcW w:w="97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8C960" w14:textId="77777777" w:rsidR="0060507A" w:rsidRDefault="00786DAC">
            <w:pPr>
              <w:spacing w:after="0" w:line="276" w:lineRule="auto"/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825EC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28FA" w14:textId="77777777" w:rsidR="0060507A" w:rsidRDefault="0060507A"/>
        </w:tc>
      </w:tr>
      <w:tr w:rsidR="0060507A" w14:paraId="43292095" w14:textId="77777777" w:rsidTr="00244682">
        <w:trPr>
          <w:trHeight w:val="20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E0AD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430145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</w:rPr>
              <w:t>Руфье</w:t>
            </w:r>
            <w:proofErr w:type="spellEnd"/>
            <w:r>
              <w:rPr>
                <w:rStyle w:val="1f1"/>
                <w:rFonts w:ascii="Times New Roman" w:hAnsi="Times New Roman"/>
                <w:sz w:val="24"/>
              </w:rPr>
              <w:t>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</w:t>
            </w:r>
            <w:r>
              <w:rPr>
                <w:rFonts w:ascii="Times New Roman" w:hAnsi="Times New Roman"/>
                <w:sz w:val="24"/>
              </w:rPr>
              <w:t xml:space="preserve"> Дневник самоконтроля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949720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5F0B" w14:textId="77777777" w:rsidR="0060507A" w:rsidRDefault="0060507A"/>
        </w:tc>
      </w:tr>
      <w:tr w:rsidR="0060507A" w14:paraId="1221B6E7" w14:textId="77777777" w:rsidTr="00244682">
        <w:trPr>
          <w:trHeight w:val="268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D3CA13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FBFB7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BDA48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3090D311" w14:textId="77777777" w:rsidTr="00244682">
        <w:trPr>
          <w:trHeight w:val="18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27EFB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7E2C7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 прикладная физическая подготовка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C9D6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07AD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BFC7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81E07F1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73236970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ПК...</w:t>
            </w:r>
          </w:p>
        </w:tc>
      </w:tr>
      <w:tr w:rsidR="0060507A" w14:paraId="1ED2E7F3" w14:textId="77777777" w:rsidTr="00244682">
        <w:trPr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FE03E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773E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pacing w:val="-9"/>
                <w:sz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hAnsi="Times New Roman"/>
                <w:sz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6425B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3C63F0" w14:textId="77777777" w:rsidR="0060507A" w:rsidRDefault="0060507A"/>
        </w:tc>
      </w:tr>
      <w:tr w:rsidR="0060507A" w14:paraId="67519DA0" w14:textId="77777777" w:rsidTr="00244682">
        <w:trPr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90F2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65FACC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3121D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EAD09B" w14:textId="77777777" w:rsidR="0060507A" w:rsidRDefault="0060507A"/>
        </w:tc>
      </w:tr>
      <w:tr w:rsidR="0060507A" w14:paraId="1592F733" w14:textId="77777777" w:rsidTr="00244682">
        <w:trPr>
          <w:trHeight w:val="24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902BA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803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</w:t>
            </w:r>
            <w:r>
              <w:rPr>
                <w:rFonts w:ascii="Times New Roman" w:hAnsi="Times New Roman"/>
                <w:sz w:val="24"/>
              </w:rPr>
              <w:lastRenderedPageBreak/>
              <w:t>развития профессионально-значимых физических и психических качеств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DEB4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1D6AB2" w14:textId="77777777" w:rsidR="0060507A" w:rsidRDefault="0060507A"/>
        </w:tc>
      </w:tr>
      <w:tr w:rsidR="0060507A" w14:paraId="65634929" w14:textId="77777777" w:rsidTr="00244682">
        <w:trPr>
          <w:trHeight w:val="632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20C69" w14:textId="77777777" w:rsidR="0060507A" w:rsidRDefault="00786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42EA6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7CF4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347D0C6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521310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2B46EA54" w14:textId="77777777" w:rsidTr="00244682">
        <w:trPr>
          <w:trHeight w:val="288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5C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59A4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B91D9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0F293175" w14:textId="77777777" w:rsidTr="00244682">
        <w:trPr>
          <w:trHeight w:val="3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9870B4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2.1. </w:t>
            </w:r>
          </w:p>
          <w:p w14:paraId="2528A194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CB6BBB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0AAE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9C5D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4C88E76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3B217F9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4E7C0E4B" w14:textId="77777777" w:rsidTr="00244682">
        <w:trPr>
          <w:trHeight w:val="12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B084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5A7805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B2FEF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AAEAE" w14:textId="77777777" w:rsidR="0060507A" w:rsidRDefault="0060507A"/>
        </w:tc>
      </w:tr>
      <w:tr w:rsidR="0060507A" w14:paraId="7C79F4C5" w14:textId="77777777" w:rsidTr="00244682">
        <w:trPr>
          <w:trHeight w:val="82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D3F3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9DE1E1A" w14:textId="16874DAB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>
              <w:rPr>
                <w:rFonts w:ascii="Times New Roman" w:hAnsi="Times New Roman"/>
                <w:sz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358EF4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A19BC" w14:textId="77777777" w:rsidR="0060507A" w:rsidRDefault="0060507A"/>
        </w:tc>
      </w:tr>
      <w:tr w:rsidR="0060507A" w14:paraId="6E08CE85" w14:textId="77777777" w:rsidTr="00244682">
        <w:trPr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0219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05EA7D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  <w:p w14:paraId="13017349" w14:textId="77777777" w:rsidR="0060507A" w:rsidRDefault="0060507A">
            <w:pPr>
              <w:spacing w:after="0" w:line="276" w:lineRule="auto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08200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8029B" w14:textId="77777777" w:rsidR="0060507A" w:rsidRDefault="0060507A"/>
        </w:tc>
      </w:tr>
      <w:tr w:rsidR="0060507A" w14:paraId="336E39FD" w14:textId="77777777" w:rsidTr="00244682">
        <w:trPr>
          <w:trHeight w:val="161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7B8D4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6EAA883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39633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0849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C14A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3E81760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799D43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A6B3667" w14:textId="77777777" w:rsidTr="00244682">
        <w:trPr>
          <w:trHeight w:val="4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35EC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46BC4C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29391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3E0FD" w14:textId="77777777" w:rsidR="0060507A" w:rsidRDefault="0060507A"/>
        </w:tc>
      </w:tr>
      <w:tr w:rsidR="0060507A" w14:paraId="67446C74" w14:textId="77777777" w:rsidTr="00244682">
        <w:trPr>
          <w:trHeight w:val="170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30E3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155D67" w14:textId="77777777" w:rsidR="0060507A" w:rsidRDefault="00786D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4AACF0D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0395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42176" w14:textId="77777777" w:rsidR="0060507A" w:rsidRDefault="0060507A"/>
        </w:tc>
      </w:tr>
      <w:tr w:rsidR="0060507A" w14:paraId="1ADF32DF" w14:textId="77777777" w:rsidTr="00244682">
        <w:trPr>
          <w:trHeight w:val="19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18E0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  <w:r>
              <w:rPr>
                <w:rFonts w:ascii="Times New Roman" w:hAnsi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B1C3D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2ABC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5C71D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164961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CADCD5F" w14:textId="77777777" w:rsidTr="00244682">
        <w:trPr>
          <w:trHeight w:val="2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F5D2A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61164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5E9FD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E85BE" w14:textId="77777777" w:rsidR="0060507A" w:rsidRDefault="0060507A"/>
        </w:tc>
      </w:tr>
      <w:tr w:rsidR="0060507A" w14:paraId="32E2E658" w14:textId="77777777" w:rsidTr="00244682">
        <w:trPr>
          <w:trHeight w:val="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C9F62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6B65C5" w14:textId="77777777" w:rsidR="0060507A" w:rsidRDefault="00786DAC">
            <w:pPr>
              <w:pStyle w:val="aff2"/>
              <w:spacing w:after="0" w:line="276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BF10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C9CDA5" w14:textId="77777777" w:rsidR="0060507A" w:rsidRDefault="0060507A"/>
        </w:tc>
      </w:tr>
      <w:tr w:rsidR="0060507A" w14:paraId="191B4C22" w14:textId="77777777" w:rsidTr="00244682">
        <w:trPr>
          <w:trHeight w:val="213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B88A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  <w:r>
              <w:rPr>
                <w:rFonts w:ascii="Times New Roman" w:hAnsi="Times New Roman"/>
                <w:sz w:val="24"/>
              </w:rPr>
              <w:t xml:space="preserve"> Составление и проведение </w:t>
            </w:r>
            <w:r>
              <w:rPr>
                <w:rFonts w:ascii="Times New Roman" w:hAnsi="Times New Roman"/>
                <w:sz w:val="24"/>
              </w:rPr>
              <w:lastRenderedPageBreak/>
              <w:t>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0A70BFE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4037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6A1A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9F5972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7DB4B89D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lastRenderedPageBreak/>
              <w:t>ПК…</w:t>
            </w:r>
          </w:p>
        </w:tc>
      </w:tr>
      <w:tr w:rsidR="0060507A" w14:paraId="503D4756" w14:textId="77777777" w:rsidTr="00244682">
        <w:trPr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479C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901E2A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0DC16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81368" w14:textId="77777777" w:rsidR="0060507A" w:rsidRDefault="0060507A"/>
        </w:tc>
      </w:tr>
      <w:tr w:rsidR="0060507A" w14:paraId="3F56994A" w14:textId="77777777" w:rsidTr="00244682">
        <w:trPr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67DD1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59104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493B58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76603C" w14:textId="77777777" w:rsidR="0060507A" w:rsidRDefault="0060507A"/>
        </w:tc>
      </w:tr>
      <w:tr w:rsidR="0060507A" w14:paraId="5981D1CC" w14:textId="77777777" w:rsidTr="00244682">
        <w:trPr>
          <w:trHeight w:val="6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38E43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58D23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F447A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E1754" w14:textId="77777777" w:rsidR="0060507A" w:rsidRDefault="0060507A"/>
        </w:tc>
      </w:tr>
      <w:tr w:rsidR="0060507A" w14:paraId="33A6A236" w14:textId="77777777" w:rsidTr="00244682">
        <w:trPr>
          <w:trHeight w:val="30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5A689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2.5.</w:t>
            </w:r>
          </w:p>
          <w:p w14:paraId="7B6BF8E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Профессионально-прикладная физическая подготовка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393DD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54AE0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64606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E891511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2BFA128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7C836F4A" w14:textId="77777777" w:rsidTr="00244682">
        <w:trPr>
          <w:trHeight w:val="28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9B62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BBEBDE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833C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7A361" w14:textId="77777777" w:rsidR="0060507A" w:rsidRDefault="0060507A"/>
        </w:tc>
      </w:tr>
      <w:tr w:rsidR="0060507A" w14:paraId="1D255E26" w14:textId="77777777" w:rsidTr="00244682">
        <w:trPr>
          <w:trHeight w:val="6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16CC8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71B1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6DA15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C92F39" w14:textId="77777777" w:rsidR="0060507A" w:rsidRDefault="0060507A"/>
        </w:tc>
      </w:tr>
      <w:tr w:rsidR="0060507A" w14:paraId="4A93D855" w14:textId="77777777" w:rsidTr="00244682">
        <w:trPr>
          <w:trHeight w:val="6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9936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B78CD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3BC98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709E9" w14:textId="77777777" w:rsidR="0060507A" w:rsidRDefault="0060507A"/>
        </w:tc>
      </w:tr>
      <w:tr w:rsidR="0060507A" w14:paraId="24590EE0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DF008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532F6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0C602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348009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C5A2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3C500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D71B05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D3FD2FA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9E5B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7CEA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04626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780FD865" w14:textId="77777777" w:rsidTr="00244682">
        <w:trPr>
          <w:trHeight w:val="198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DC35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Основная гимнастика 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8BF0F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91AF0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7B3AC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288B0371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7C1828D7" w14:textId="77777777" w:rsidTr="00244682">
        <w:trPr>
          <w:trHeight w:val="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ED8C7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314DF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92686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786B9" w14:textId="77777777" w:rsidR="0060507A" w:rsidRDefault="0060507A"/>
        </w:tc>
      </w:tr>
      <w:tr w:rsidR="0060507A" w14:paraId="15B987E6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3C4C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1E0B0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гимнастикой. </w:t>
            </w:r>
          </w:p>
          <w:p w14:paraId="39158F36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>
              <w:rPr>
                <w:rFonts w:ascii="Times New Roman" w:hAnsi="Times New Roman"/>
                <w:sz w:val="24"/>
              </w:rPr>
              <w:t>размыканий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поворотов на месте.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23EB34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02E288" w14:textId="77777777" w:rsidR="0060507A" w:rsidRDefault="0060507A"/>
        </w:tc>
      </w:tr>
      <w:tr w:rsidR="0060507A" w14:paraId="291C36B8" w14:textId="77777777" w:rsidTr="00244682">
        <w:trPr>
          <w:trHeight w:val="1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F4C36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3B7C4C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14:paraId="681C50CA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метание и ловля, поднимание и переноска груза, прыжки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445C7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5A874" w14:textId="77777777" w:rsidR="0060507A" w:rsidRDefault="0060507A"/>
        </w:tc>
      </w:tr>
      <w:tr w:rsidR="0060507A" w14:paraId="0F58F5F0" w14:textId="77777777" w:rsidTr="00244682">
        <w:trPr>
          <w:trHeight w:val="1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6BFCB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2.7.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Спортивная гимнастика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CC054D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4339D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CE34D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176161" w14:textId="77777777" w:rsidTr="00244682">
        <w:trPr>
          <w:trHeight w:val="2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FC07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CE8867A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BD4F5" w14:textId="77777777" w:rsidR="0060507A" w:rsidRDefault="0060507A"/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57E4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3EABB11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F05B945" w14:textId="77777777" w:rsidTr="00244682">
        <w:trPr>
          <w:trHeight w:val="2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F96C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E4880FA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8B62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C022D9" w14:textId="77777777" w:rsidR="0060507A" w:rsidRDefault="0060507A"/>
        </w:tc>
      </w:tr>
      <w:tr w:rsidR="0060507A" w14:paraId="5D60537D" w14:textId="77777777" w:rsidTr="00244682">
        <w:trPr>
          <w:trHeight w:val="2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A16F1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30D70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B894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40213" w14:textId="77777777" w:rsidR="0060507A" w:rsidRDefault="0060507A"/>
        </w:tc>
      </w:tr>
      <w:tr w:rsidR="0060507A" w14:paraId="7802156E" w14:textId="77777777" w:rsidTr="00244682">
        <w:trPr>
          <w:trHeight w:val="2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FD247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3E2CEE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836FB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0477" w14:textId="77777777" w:rsidR="0060507A" w:rsidRDefault="0060507A"/>
        </w:tc>
      </w:tr>
      <w:tr w:rsidR="0060507A" w14:paraId="7C128BFD" w14:textId="77777777" w:rsidTr="00244682">
        <w:trPr>
          <w:trHeight w:val="22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D12C1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1C517E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и комбинации на снарядах спортивной гимнастики: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2F60D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6283D" w14:textId="77777777" w:rsidR="0060507A" w:rsidRDefault="0060507A"/>
        </w:tc>
      </w:tr>
      <w:tr w:rsidR="0060507A" w14:paraId="7B8C298A" w14:textId="77777777" w:rsidTr="00244682">
        <w:trPr>
          <w:trHeight w:val="1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17553" w14:textId="77777777" w:rsidR="0060507A" w:rsidRDefault="0060507A"/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D4EDA46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Девушки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518A9A4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Юноши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30B5DF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DF5D0" w14:textId="77777777" w:rsidR="0060507A" w:rsidRDefault="0060507A"/>
        </w:tc>
      </w:tr>
      <w:tr w:rsidR="0060507A" w14:paraId="6CDB381C" w14:textId="77777777" w:rsidTr="00244682">
        <w:trPr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29270" w14:textId="77777777" w:rsidR="0060507A" w:rsidRDefault="0060507A"/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89D8B" w14:textId="77777777" w:rsidR="0060507A" w:rsidRDefault="00786DAC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Висы и упоры: толком ног подъем в упор на верхнюю жердь; толком двух ног вис углом; сед углом равновесие на нижней жерди, упор присев на одной махом соскок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0A294" w14:textId="77777777" w:rsidR="0060507A" w:rsidRDefault="00786DAC">
            <w:pPr>
              <w:tabs>
                <w:tab w:val="left" w:pos="303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Висы и упоры: подъем в упор силой; вис согнувшись – вис прогнувшись сзади; подъем переворотом, сгибание и разгибание рук в упоре 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9F3BE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69AF" w14:textId="77777777" w:rsidR="0060507A" w:rsidRDefault="0060507A"/>
        </w:tc>
      </w:tr>
      <w:tr w:rsidR="0060507A" w14:paraId="531258B7" w14:textId="77777777" w:rsidTr="00244682">
        <w:trPr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48CB3" w14:textId="77777777" w:rsidR="0060507A" w:rsidRDefault="0060507A"/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9672B1" w14:textId="77777777" w:rsidR="0060507A" w:rsidRDefault="00786DAC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BAA49A" w14:textId="77777777" w:rsidR="0060507A" w:rsidRDefault="00786DAC">
            <w:pPr>
              <w:tabs>
                <w:tab w:val="left" w:pos="303"/>
              </w:tabs>
              <w:spacing w:after="0" w:line="276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9798B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89BEB" w14:textId="77777777" w:rsidR="0060507A" w:rsidRDefault="0060507A"/>
        </w:tc>
      </w:tr>
      <w:tr w:rsidR="0060507A" w14:paraId="652E3A94" w14:textId="77777777" w:rsidTr="00244682">
        <w:trPr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2563A" w14:textId="77777777" w:rsidR="0060507A" w:rsidRDefault="0060507A"/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29834" w14:textId="77777777" w:rsidR="0060507A" w:rsidRDefault="00786DAC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76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65F861" w14:textId="77777777" w:rsidR="0060507A" w:rsidRDefault="00786DAC">
            <w:pPr>
              <w:tabs>
                <w:tab w:val="left" w:pos="303"/>
              </w:tabs>
              <w:spacing w:after="0" w:line="276" w:lineRule="auto"/>
              <w:ind w:left="43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Опорные прыжки: через коня ноги врозь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68AE2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B04A7" w14:textId="77777777" w:rsidR="0060507A" w:rsidRDefault="0060507A"/>
        </w:tc>
      </w:tr>
      <w:tr w:rsidR="0060507A" w14:paraId="5781337F" w14:textId="77777777" w:rsidTr="00244682">
        <w:trPr>
          <w:trHeight w:val="23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A3DA5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Акробатика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76BC2C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C0BF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4852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7753BBB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3518285E" w14:textId="77777777" w:rsidTr="00244682">
        <w:trPr>
          <w:trHeight w:val="2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182A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91F042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EE6BA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50E07" w14:textId="77777777" w:rsidR="0060507A" w:rsidRDefault="0060507A"/>
        </w:tc>
      </w:tr>
      <w:tr w:rsidR="0060507A" w14:paraId="7ACE8054" w14:textId="77777777" w:rsidTr="00244682">
        <w:trPr>
          <w:trHeight w:val="2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D16181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969D6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</w:t>
            </w:r>
            <w:r>
              <w:rPr>
                <w:rFonts w:ascii="Times New Roman" w:hAnsi="Times New Roman"/>
                <w:sz w:val="24"/>
              </w:rPr>
              <w:lastRenderedPageBreak/>
              <w:t>переворот боком «колесо», равновесие «ласточка».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0747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0FE74" w14:textId="77777777" w:rsidR="0060507A" w:rsidRDefault="0060507A"/>
        </w:tc>
      </w:tr>
      <w:tr w:rsidR="0060507A" w14:paraId="10CEDE70" w14:textId="77777777" w:rsidTr="00244682">
        <w:trPr>
          <w:trHeight w:val="2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E0EB3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26D05B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3F90B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5E780" w14:textId="77777777" w:rsidR="0060507A" w:rsidRDefault="0060507A"/>
        </w:tc>
      </w:tr>
      <w:tr w:rsidR="0060507A" w14:paraId="58E3096E" w14:textId="77777777" w:rsidTr="00244682">
        <w:trPr>
          <w:trHeight w:val="2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8265B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4246FA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изменяться):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DD8BE0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C0185" w14:textId="77777777" w:rsidR="0060507A" w:rsidRDefault="0060507A"/>
        </w:tc>
      </w:tr>
      <w:tr w:rsidR="0060507A" w14:paraId="0E8943F0" w14:textId="77777777" w:rsidTr="00244682">
        <w:trPr>
          <w:trHeight w:val="13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DB10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2.9 </w:t>
            </w:r>
            <w:r>
              <w:rPr>
                <w:rFonts w:ascii="Times New Roman" w:hAnsi="Times New Roman"/>
                <w:sz w:val="24"/>
              </w:rPr>
              <w:t>Атлетическая гимнастика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AE35BB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04A5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4175F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3C57C765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63E8267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00044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B143E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D787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0B04" w14:textId="77777777" w:rsidR="0060507A" w:rsidRDefault="0060507A"/>
        </w:tc>
      </w:tr>
      <w:tr w:rsidR="0060507A" w14:paraId="0638B811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D7D44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15B56FE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53E72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94BAC" w14:textId="77777777" w:rsidR="0060507A" w:rsidRDefault="0060507A"/>
        </w:tc>
      </w:tr>
      <w:tr w:rsidR="0060507A" w14:paraId="101CB5DF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A0897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286D56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745F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44311B" w14:textId="77777777" w:rsidR="0060507A" w:rsidRDefault="0060507A"/>
        </w:tc>
      </w:tr>
      <w:tr w:rsidR="0060507A" w14:paraId="17207DAA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9F66B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9EF2882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hAnsi="Times New Roman"/>
                <w:sz w:val="24"/>
              </w:rPr>
              <w:t>кардиотренажерах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F1E190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71F17" w14:textId="77777777" w:rsidR="0060507A" w:rsidRDefault="0060507A"/>
        </w:tc>
      </w:tr>
      <w:tr w:rsidR="0060507A" w14:paraId="3BC1782C" w14:textId="77777777" w:rsidTr="00244682">
        <w:trPr>
          <w:trHeight w:val="255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81A119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Атлетические единоборства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E1AB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3C822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2FAB20E9" w14:textId="77777777" w:rsidTr="00244682">
        <w:trPr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C1631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2.10. </w:t>
            </w:r>
          </w:p>
          <w:p w14:paraId="1E5BFFFD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Атлетические единоборства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784A80" w14:textId="77777777" w:rsidR="0060507A" w:rsidRDefault="00786DAC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EF62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708D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0507A" w14:paraId="7266F964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A4756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22F8D07" w14:textId="77777777" w:rsidR="0060507A" w:rsidRDefault="00786DAC">
            <w:pPr>
              <w:widowControl w:val="0"/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4216C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03326" w14:textId="77777777" w:rsidR="0060507A" w:rsidRDefault="0060507A"/>
        </w:tc>
      </w:tr>
      <w:tr w:rsidR="0060507A" w14:paraId="4A0A1721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A6131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EF9C5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Атлетические единоборства в системе профессионально-двигательной активности: ее 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14:paraId="5B4DCC6F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приемов атлетических единоборств (</w:t>
            </w:r>
            <w:proofErr w:type="spellStart"/>
            <w:r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>
              <w:rPr>
                <w:rFonts w:ascii="Times New Roman" w:hAnsi="Times New Roman"/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14:paraId="52A8B0D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 упражнения и единоборства в парах.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40A62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5F1DE1" w14:textId="77777777" w:rsidR="0060507A" w:rsidRDefault="0060507A"/>
        </w:tc>
      </w:tr>
      <w:tr w:rsidR="0060507A" w14:paraId="6EDEE8F0" w14:textId="77777777" w:rsidTr="00244682">
        <w:trPr>
          <w:trHeight w:val="255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63764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7A81B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8F72A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AD58126" w14:textId="77777777" w:rsidTr="00244682">
        <w:trPr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B219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Футбол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63A48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C65D9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C31B0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F9B1085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4B705B3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88FE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458FE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2601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1C31E" w14:textId="77777777" w:rsidR="0060507A" w:rsidRDefault="0060507A"/>
        </w:tc>
      </w:tr>
      <w:tr w:rsidR="0060507A" w14:paraId="695F5476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29FE2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C849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</w:t>
            </w:r>
            <w:r>
              <w:rPr>
                <w:rFonts w:ascii="Times New Roman" w:hAnsi="Times New Roman"/>
                <w:sz w:val="24"/>
              </w:rPr>
              <w:lastRenderedPageBreak/>
              <w:t>стороной стопы в прыжке, остановки мяча подошвой.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8108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F5CFF" w14:textId="77777777" w:rsidR="0060507A" w:rsidRDefault="0060507A"/>
        </w:tc>
      </w:tr>
      <w:tr w:rsidR="0060507A" w14:paraId="19C839FD" w14:textId="77777777" w:rsidTr="00244682">
        <w:trPr>
          <w:trHeight w:val="4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382B0E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8790C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8ADB4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CC541" w14:textId="77777777" w:rsidR="0060507A" w:rsidRDefault="0060507A"/>
        </w:tc>
      </w:tr>
      <w:tr w:rsidR="0060507A" w14:paraId="60509805" w14:textId="77777777" w:rsidTr="00244682">
        <w:trPr>
          <w:trHeight w:val="32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655DA0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59E3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545F3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52DF2" w14:textId="77777777" w:rsidR="0060507A" w:rsidRDefault="0060507A"/>
        </w:tc>
      </w:tr>
      <w:tr w:rsidR="0060507A" w14:paraId="6F3D6361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4E271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FCEB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3AD94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AEC160" w14:textId="77777777" w:rsidR="0060507A" w:rsidRDefault="0060507A"/>
        </w:tc>
      </w:tr>
      <w:tr w:rsidR="0060507A" w14:paraId="5DDE2669" w14:textId="77777777" w:rsidTr="00244682">
        <w:trPr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A6279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2.12.</w:t>
            </w:r>
          </w:p>
          <w:p w14:paraId="0C407488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C33E34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61E9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06E8E" w14:textId="77777777" w:rsidR="0060507A" w:rsidRDefault="0060507A"/>
        </w:tc>
      </w:tr>
      <w:tr w:rsidR="0060507A" w14:paraId="0625F635" w14:textId="77777777" w:rsidTr="00244682">
        <w:trPr>
          <w:trHeight w:val="2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746868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D6249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6814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A8B7D" w14:textId="77777777" w:rsidR="0060507A" w:rsidRDefault="0060507A"/>
        </w:tc>
      </w:tr>
      <w:tr w:rsidR="0060507A" w14:paraId="6FBE048E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300C7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21D4F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14:paraId="3AF3FF8B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F3BFB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CE6C6" w14:textId="77777777" w:rsidR="0060507A" w:rsidRDefault="0060507A"/>
        </w:tc>
      </w:tr>
      <w:tr w:rsidR="0060507A" w14:paraId="75F430A7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C1B87D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CF8BD3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33CD28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25783" w14:textId="77777777" w:rsidR="0060507A" w:rsidRDefault="0060507A"/>
        </w:tc>
      </w:tr>
      <w:tr w:rsidR="0060507A" w14:paraId="7960FA2B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FB5E5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6024F9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7742B7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753A8" w14:textId="77777777" w:rsidR="0060507A" w:rsidRDefault="0060507A"/>
        </w:tc>
      </w:tr>
      <w:tr w:rsidR="0060507A" w14:paraId="245C8D2C" w14:textId="77777777" w:rsidTr="00244682">
        <w:trPr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6A2EE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Волейбол </w:t>
            </w:r>
          </w:p>
          <w:p w14:paraId="3C96CB68" w14:textId="77777777" w:rsidR="0060507A" w:rsidRDefault="0060507A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0062D0D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FAFE27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F4DB03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682D61A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84AF5C1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A08FC7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B88102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A2103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5086" w14:textId="77777777" w:rsidR="0060507A" w:rsidRDefault="0060507A"/>
        </w:tc>
      </w:tr>
      <w:tr w:rsidR="0060507A" w14:paraId="1A5CAE15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2B51F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B2F17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A7479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32E1C" w14:textId="77777777" w:rsidR="0060507A" w:rsidRDefault="0060507A"/>
        </w:tc>
      </w:tr>
      <w:tr w:rsidR="0060507A" w14:paraId="38C4AAB6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8F2129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DF81150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D07CC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0FFDE" w14:textId="77777777" w:rsidR="0060507A" w:rsidRDefault="0060507A"/>
        </w:tc>
      </w:tr>
      <w:tr w:rsidR="0060507A" w14:paraId="1E67D810" w14:textId="77777777" w:rsidTr="00244682">
        <w:trPr>
          <w:trHeight w:val="2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5D165" w14:textId="77777777" w:rsidR="0060507A" w:rsidRDefault="0060507A"/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4CF0243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966D7A" w14:textId="77777777" w:rsidR="0060507A" w:rsidRDefault="0060507A"/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2B071" w14:textId="77777777" w:rsidR="0060507A" w:rsidRDefault="0060507A"/>
        </w:tc>
      </w:tr>
      <w:tr w:rsidR="0060507A" w14:paraId="6243F657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9EB4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по дисциплине </w:t>
            </w:r>
            <w:r>
              <w:rPr>
                <w:rFonts w:ascii="Times New Roman" w:hAnsi="Times New Roman"/>
                <w:sz w:val="24"/>
              </w:rPr>
              <w:t>(дифференцированный зачёт)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1E67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44C67" w14:textId="77777777" w:rsidR="0060507A" w:rsidRDefault="0060507A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0B7FD7B7" w14:textId="77777777" w:rsidTr="00244682">
        <w:trPr>
          <w:trHeight w:val="20"/>
        </w:trPr>
        <w:tc>
          <w:tcPr>
            <w:tcW w:w="12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4929" w14:textId="77777777" w:rsidR="0060507A" w:rsidRDefault="00786DAC">
            <w:pPr>
              <w:spacing w:after="0" w:line="276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96C4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9B41F" w14:textId="77777777" w:rsidR="0060507A" w:rsidRDefault="0060507A">
            <w:pPr>
              <w:spacing w:after="0" w:line="276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428341C6" w14:textId="77777777" w:rsidR="0060507A" w:rsidRDefault="0060507A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07F2EE8" w14:textId="77777777" w:rsidR="0060507A" w:rsidRDefault="0060507A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60507A" w:rsidSect="00244682">
          <w:footerReference w:type="first" r:id="rId14"/>
          <w:pgSz w:w="16840" w:h="11907" w:orient="landscape"/>
          <w:pgMar w:top="851" w:right="567" w:bottom="851" w:left="567" w:header="709" w:footer="709" w:gutter="0"/>
          <w:cols w:space="720"/>
        </w:sectPr>
      </w:pPr>
    </w:p>
    <w:p w14:paraId="6A375C49" w14:textId="77777777" w:rsidR="0060507A" w:rsidRDefault="00786DAC">
      <w:pPr>
        <w:pStyle w:val="1"/>
        <w:spacing w:line="276" w:lineRule="auto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17" w:name="_Toc12503062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3. </w:t>
      </w:r>
      <w:bookmarkStart w:id="18" w:name="_Toc104469486"/>
      <w:bookmarkStart w:id="19" w:name="_Toc10446910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Условия реализации программы общеобразовательной дисциплины</w:t>
      </w:r>
      <w:bookmarkEnd w:id="17"/>
      <w:bookmarkEnd w:id="18"/>
      <w:bookmarkEnd w:id="19"/>
    </w:p>
    <w:p w14:paraId="68DC4CD6" w14:textId="77777777" w:rsidR="0060507A" w:rsidRDefault="0060507A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7C924B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дисциплины должны быть предусмотрены спортивные сооружения:</w:t>
      </w:r>
    </w:p>
    <w:p w14:paraId="54053E4E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6834283A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33F81682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плавательный бассейн, оснащенный спортивным инвентарём и оборудованием, обеспечивающим достижение результатов освоения дисциплины.</w:t>
      </w:r>
    </w:p>
    <w:p w14:paraId="4F84401C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Примерный перечень оборудования и инвентаря спортивных сооружений:</w:t>
      </w:r>
    </w:p>
    <w:p w14:paraId="1F9C4592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Спортивные игры</w:t>
      </w:r>
    </w:p>
    <w:p w14:paraId="4925ABE2" w14:textId="77777777" w:rsidR="0060507A" w:rsidRDefault="00786DAC">
      <w:pPr>
        <w:widowControl w:val="0"/>
        <w:tabs>
          <w:tab w:val="left" w:pos="79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Щит баскетбольный игровой (комплект); щит баскетбольный тренировочный, щит баскетбольный навесной, ворота, трансформируемые для гандбола и мини-футбола(комплект),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кольца баскетбольные,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ворота складные для флорбола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14:paraId="453FDFA2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Гимнастика</w:t>
      </w:r>
    </w:p>
    <w:p w14:paraId="3E731E39" w14:textId="77777777" w:rsidR="0060507A" w:rsidRDefault="00786DAC">
      <w:pPr>
        <w:widowControl w:val="0"/>
        <w:tabs>
          <w:tab w:val="left" w:pos="79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страховочным устройством), перекладина гимнастическая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пристенная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коврик гимнастический, палка гимнастическая №3, обруч гимнастический №2, скакалка гимнастическая.</w:t>
      </w:r>
    </w:p>
    <w:p w14:paraId="615B3869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Легкая атлетика</w:t>
      </w:r>
    </w:p>
    <w:p w14:paraId="03900DD5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Стойки для прыжков в высоту (комплект), граната для метания</w:t>
      </w:r>
    </w:p>
    <w:p w14:paraId="486F5741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Ядро для толкания</w:t>
      </w:r>
    </w:p>
    <w:p w14:paraId="72733F43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Общефизическая подготовка</w:t>
      </w:r>
    </w:p>
    <w:p w14:paraId="4A4EE7B3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Перекладина навесная универсальная, брусья навесные, снаряд «доска наклонная», горка атлетическая, комплект гантелей обрезиненных 90 кг, эспандер универсальный, лестница координационная (12 ступеней), комплект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медболов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№3. </w:t>
      </w:r>
    </w:p>
    <w:p w14:paraId="501B8954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lastRenderedPageBreak/>
        <w:t>Самбо</w:t>
      </w:r>
    </w:p>
    <w:p w14:paraId="4B704A69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Ковер для самбо, набор поясов Самбо (красного и синего цвета)</w:t>
      </w:r>
    </w:p>
    <w:p w14:paraId="2DE37164" w14:textId="77777777" w:rsidR="0060507A" w:rsidRDefault="00786DAC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Лыжный спорт</w:t>
      </w:r>
    </w:p>
    <w:p w14:paraId="0981DB9A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Стеллаж для хранения лыж</w:t>
      </w:r>
    </w:p>
    <w:p w14:paraId="55D2675B" w14:textId="77777777" w:rsidR="0060507A" w:rsidRDefault="00786DAC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Плавание</w:t>
      </w:r>
    </w:p>
    <w:p w14:paraId="03D3E1AF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Доска для плавания, ласты</w:t>
      </w:r>
    </w:p>
    <w:p w14:paraId="72859EF5" w14:textId="77777777" w:rsidR="0060507A" w:rsidRDefault="00786DAC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Подвижные игры</w:t>
      </w:r>
    </w:p>
    <w:p w14:paraId="0B30198A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Набор для подвижных игр в контейнере, сумка для подвижных игр</w:t>
      </w:r>
    </w:p>
    <w:p w14:paraId="4F507269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Оборудование для проведения соревнований</w:t>
      </w:r>
    </w:p>
    <w:p w14:paraId="5C421796" w14:textId="77777777" w:rsidR="0060507A" w:rsidRDefault="00786DAC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скамейка для степ-теста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14:paraId="6E8FAF7B" w14:textId="77777777" w:rsidR="0060507A" w:rsidRDefault="00786DAC">
      <w:pPr>
        <w:widowControl w:val="0"/>
        <w:spacing w:after="0" w:line="276" w:lineRule="auto"/>
        <w:ind w:firstLine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Прочее</w:t>
      </w:r>
    </w:p>
    <w:p w14:paraId="194BE14B" w14:textId="77777777" w:rsidR="0060507A" w:rsidRDefault="00786DAC">
      <w:pPr>
        <w:widowControl w:val="0"/>
        <w:tabs>
          <w:tab w:val="left" w:pos="81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Аптечка медицинская, сетка заградительная</w:t>
      </w:r>
    </w:p>
    <w:p w14:paraId="0F0ECB66" w14:textId="77777777" w:rsidR="0060507A" w:rsidRDefault="00786DAC">
      <w:pPr>
        <w:suppressAutoHyphens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спортивные площадки:</w:t>
      </w:r>
    </w:p>
    <w:p w14:paraId="459DB0AA" w14:textId="77777777" w:rsidR="0060507A" w:rsidRDefault="00786DA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4D8F54D4" w14:textId="77777777" w:rsidR="0060507A" w:rsidRDefault="006050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B63883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7FA2B7DA" w14:textId="77777777" w:rsidR="0060507A" w:rsidRDefault="006050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4243A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_Hlk12078242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29E8CA1" w14:textId="77777777" w:rsidR="0060507A" w:rsidRDefault="00786DA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21" w:name="_Hlk120781305"/>
      <w:bookmarkStart w:id="22" w:name="_Hlk120780419"/>
      <w:bookmarkStart w:id="23" w:name="_Hlk120781324"/>
      <w:bookmarkStart w:id="24" w:name="_Hlk1207165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печатные издания по реализации общеобразовательной</w:t>
      </w:r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методических рекомендациях по организации обучения</w:t>
      </w:r>
      <w:bookmarkEnd w:id="20"/>
      <w:bookmarkEnd w:id="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85C1DF" w14:textId="77777777" w:rsidR="0060507A" w:rsidRDefault="0060507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6B697F" w14:textId="77777777" w:rsidR="0060507A" w:rsidRDefault="0060507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07A"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5" w:name="_Hlk96009976"/>
    </w:p>
    <w:p w14:paraId="5111D3FC" w14:textId="77777777" w:rsidR="00C44052" w:rsidRPr="00244682" w:rsidRDefault="00C44052" w:rsidP="00244682">
      <w:pPr>
        <w:pStyle w:val="1"/>
        <w:rPr>
          <w:rFonts w:eastAsia="Times New Roman" w:cs="Times New Roman"/>
          <w:color w:val="000000"/>
          <w:sz w:val="26"/>
          <w:szCs w:val="26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26" w:name="_Toc104469107"/>
      <w:bookmarkStart w:id="27" w:name="_Toc104469487"/>
      <w:bookmarkStart w:id="28" w:name="_Toc125030627"/>
      <w:r w:rsidRPr="00244682">
        <w:rPr>
          <w:rFonts w:eastAsia="Times New Roman" w:cs="Times New Roman"/>
          <w:color w:val="000000"/>
          <w:sz w:val="26"/>
          <w:szCs w:val="26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4. </w:t>
      </w:r>
      <w:r w:rsidR="00786DAC" w:rsidRPr="00244682">
        <w:rPr>
          <w:rFonts w:eastAsia="Times New Roman" w:cs="Times New Roman"/>
          <w:color w:val="000000"/>
          <w:sz w:val="26"/>
          <w:szCs w:val="26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Контроль и оценка результатов освоения </w:t>
      </w:r>
    </w:p>
    <w:p w14:paraId="30BAECAD" w14:textId="229F371B" w:rsidR="0060507A" w:rsidRPr="00244682" w:rsidRDefault="00786DAC" w:rsidP="00244682">
      <w:pPr>
        <w:pStyle w:val="1"/>
        <w:rPr>
          <w:rFonts w:eastAsia="Times New Roman" w:cs="Times New Roman"/>
          <w:color w:val="000000"/>
          <w:sz w:val="26"/>
          <w:szCs w:val="26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r w:rsidRPr="00244682">
        <w:rPr>
          <w:rFonts w:eastAsia="Times New Roman" w:cs="Times New Roman"/>
          <w:color w:val="000000"/>
          <w:sz w:val="26"/>
          <w:szCs w:val="26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общеобразовательной дисциплины</w:t>
      </w:r>
      <w:bookmarkEnd w:id="26"/>
      <w:bookmarkEnd w:id="27"/>
      <w:bookmarkEnd w:id="28"/>
    </w:p>
    <w:p w14:paraId="0E1683E4" w14:textId="77777777" w:rsidR="0060507A" w:rsidRPr="00244682" w:rsidRDefault="0060507A" w:rsidP="0024468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10CE698B" w14:textId="77777777" w:rsidR="0060507A" w:rsidRPr="00244682" w:rsidRDefault="00786DAC" w:rsidP="002446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4682">
        <w:rPr>
          <w:rFonts w:ascii="Times New Roman" w:hAnsi="Times New Roman" w:cs="Times New Roman"/>
          <w:b/>
          <w:sz w:val="26"/>
          <w:szCs w:val="26"/>
        </w:rPr>
        <w:t>Контроль</w:t>
      </w:r>
      <w:r w:rsidRPr="00244682">
        <w:rPr>
          <w:rFonts w:ascii="Times New Roman" w:hAnsi="Times New Roman" w:cs="Times New Roman"/>
          <w:sz w:val="26"/>
          <w:szCs w:val="26"/>
        </w:rPr>
        <w:t xml:space="preserve"> </w:t>
      </w:r>
      <w:r w:rsidRPr="00244682">
        <w:rPr>
          <w:rFonts w:ascii="Times New Roman" w:hAnsi="Times New Roman" w:cs="Times New Roman"/>
          <w:b/>
          <w:sz w:val="26"/>
          <w:szCs w:val="26"/>
        </w:rPr>
        <w:t>и оценка</w:t>
      </w:r>
      <w:r w:rsidRPr="00244682">
        <w:rPr>
          <w:rFonts w:ascii="Times New Roman" w:hAnsi="Times New Roman" w:cs="Times New Roman"/>
          <w:sz w:val="26"/>
          <w:szCs w:val="26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59B3B750" w14:textId="77777777" w:rsidR="0060507A" w:rsidRPr="00244682" w:rsidRDefault="0060507A" w:rsidP="0024468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551"/>
        <w:gridCol w:w="4075"/>
      </w:tblGrid>
      <w:tr w:rsidR="0060507A" w:rsidRPr="00244682" w14:paraId="2CF0CDE8" w14:textId="77777777" w:rsidTr="00244682">
        <w:trPr>
          <w:trHeight w:val="675"/>
          <w:jc w:val="center"/>
        </w:trPr>
        <w:tc>
          <w:tcPr>
            <w:tcW w:w="1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C4C48" w14:textId="77777777" w:rsidR="0060507A" w:rsidRPr="00244682" w:rsidRDefault="00786DAC" w:rsidP="00244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hAnsi="Times New Roman" w:cs="Times New Roman"/>
                <w:b/>
                <w:sz w:val="26"/>
                <w:szCs w:val="26"/>
              </w:rPr>
              <w:t>Общая/профессиональная компетенция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464A" w14:textId="77777777" w:rsidR="0060507A" w:rsidRPr="00244682" w:rsidRDefault="00786DAC" w:rsidP="0024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hAnsi="Times New Roman" w:cs="Times New Roman"/>
                <w:b/>
                <w:sz w:val="26"/>
                <w:szCs w:val="26"/>
              </w:rPr>
              <w:t>Раздел/Тема</w:t>
            </w:r>
          </w:p>
        </w:tc>
        <w:tc>
          <w:tcPr>
            <w:tcW w:w="21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06071" w14:textId="77777777" w:rsidR="0060507A" w:rsidRPr="00244682" w:rsidRDefault="00786DAC" w:rsidP="0024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hAnsi="Times New Roman" w:cs="Times New Roman"/>
                <w:b/>
                <w:sz w:val="26"/>
                <w:szCs w:val="26"/>
              </w:rPr>
              <w:t>Тип оценочных мероприятия</w:t>
            </w:r>
          </w:p>
        </w:tc>
      </w:tr>
      <w:tr w:rsidR="0060507A" w:rsidRPr="00244682" w14:paraId="11A76314" w14:textId="77777777" w:rsidTr="00244682">
        <w:trPr>
          <w:trHeight w:val="1624"/>
          <w:jc w:val="center"/>
        </w:trPr>
        <w:tc>
          <w:tcPr>
            <w:tcW w:w="1538" w:type="pct"/>
          </w:tcPr>
          <w:p w14:paraId="2D1804B0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 01. </w:t>
            </w:r>
            <w:r w:rsidRPr="00244682">
              <w:rPr>
                <w:rFonts w:ascii="Times New Roman" w:hAnsi="Times New Roman" w:cs="Times New Roman"/>
                <w:iCs/>
                <w:sz w:val="26"/>
                <w:szCs w:val="26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33" w:type="pct"/>
          </w:tcPr>
          <w:p w14:paraId="0D78B1C0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 1, Темы 1.1, 1.2, 1.3, 1.4, 1.5 П-о/с, 1.6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</w:p>
          <w:p w14:paraId="6A47D61C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2, Темы 2.1 - 2.5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2.6, 2.7, 2.8, 2.9, 2.10</w:t>
            </w:r>
          </w:p>
        </w:tc>
        <w:tc>
          <w:tcPr>
            <w:tcW w:w="2129" w:type="pct"/>
            <w:vMerge w:val="restart"/>
          </w:tcPr>
          <w:p w14:paraId="60EDD553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составление словаря терминов, либо кроссворда</w:t>
            </w:r>
          </w:p>
          <w:p w14:paraId="1F1DB33C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защита презентации/доклада-презентации</w:t>
            </w:r>
          </w:p>
          <w:p w14:paraId="5171D5B8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выполнение самостоятельной работы</w:t>
            </w:r>
          </w:p>
          <w:p w14:paraId="1720D447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617C78DD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 xml:space="preserve">составление </w:t>
            </w:r>
            <w:proofErr w:type="spellStart"/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профессиограммы</w:t>
            </w:r>
            <w:proofErr w:type="spellEnd"/>
          </w:p>
          <w:p w14:paraId="7F35A4A7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заполнение дневника самоконтроля</w:t>
            </w:r>
          </w:p>
          <w:p w14:paraId="47FA89DD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защита реферата</w:t>
            </w:r>
          </w:p>
          <w:p w14:paraId="7187AC0A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составление кроссворда</w:t>
            </w:r>
          </w:p>
          <w:p w14:paraId="7CDFE3C8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фронтальный опрос</w:t>
            </w:r>
          </w:p>
          <w:p w14:paraId="34325C14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контрольное тестирование</w:t>
            </w:r>
          </w:p>
          <w:p w14:paraId="0B033ED0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составление комплекса упражнений</w:t>
            </w:r>
          </w:p>
          <w:p w14:paraId="168D7959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оценивание практической работы</w:t>
            </w:r>
          </w:p>
          <w:p w14:paraId="4C74FF42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тестирование</w:t>
            </w:r>
          </w:p>
          <w:p w14:paraId="3F715C18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тестирование (контрольная работа по теории)</w:t>
            </w:r>
          </w:p>
          <w:p w14:paraId="7AE6EBBE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демонстрация комплекса ОРУ,</w:t>
            </w:r>
          </w:p>
          <w:p w14:paraId="07EECEDD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сдача контрольных нормативов</w:t>
            </w:r>
          </w:p>
          <w:p w14:paraId="6F82AB0E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Theme="minorHAnsi" w:hAnsi="Times New Roman" w:cs="Times New Roman"/>
                <w:sz w:val="26"/>
                <w:szCs w:val="26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сдача контрольных нормативов (контрольное упражнение)</w:t>
            </w:r>
          </w:p>
          <w:p w14:paraId="02E92FD3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</w:rPr>
              <w:t>сдача нормативов ГТО</w:t>
            </w:r>
          </w:p>
          <w:p w14:paraId="46DC6F51" w14:textId="77777777" w:rsidR="0060507A" w:rsidRPr="00244682" w:rsidRDefault="00786DAC" w:rsidP="00244682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40" w:lineRule="auto"/>
              <w:ind w:left="9" w:firstLin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Theme="minorHAnsi" w:hAnsi="Times New Roman" w:cs="Times New Roman"/>
                <w:sz w:val="26"/>
                <w:szCs w:val="26"/>
                <w:lang w:eastAsia="ru-RU"/>
              </w:rPr>
              <w:t>выполнение упражнений на дифференцированном зачете</w:t>
            </w:r>
          </w:p>
        </w:tc>
      </w:tr>
      <w:tr w:rsidR="0060507A" w:rsidRPr="00244682" w14:paraId="559113C1" w14:textId="77777777" w:rsidTr="00244682">
        <w:trPr>
          <w:trHeight w:val="2625"/>
          <w:jc w:val="center"/>
        </w:trPr>
        <w:tc>
          <w:tcPr>
            <w:tcW w:w="1538" w:type="pct"/>
          </w:tcPr>
          <w:p w14:paraId="5D90A8EA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333" w:type="pct"/>
          </w:tcPr>
          <w:p w14:paraId="11AD111F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 1, Темы 1.1, 1.2, 1.3, 1.4, 1.5 П-о/с, 1.6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</w:p>
          <w:p w14:paraId="37768C42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2, Темы 2.1 - 2.5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2.6, 2.7, 2.8, 2.9, 2.10</w:t>
            </w:r>
          </w:p>
        </w:tc>
        <w:tc>
          <w:tcPr>
            <w:tcW w:w="2129" w:type="pct"/>
            <w:vMerge/>
          </w:tcPr>
          <w:p w14:paraId="59EF8A14" w14:textId="77777777" w:rsidR="0060507A" w:rsidRPr="00244682" w:rsidRDefault="0060507A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0507A" w:rsidRPr="00244682" w14:paraId="1FC23D39" w14:textId="77777777" w:rsidTr="00244682">
        <w:trPr>
          <w:trHeight w:val="2625"/>
          <w:jc w:val="center"/>
        </w:trPr>
        <w:tc>
          <w:tcPr>
            <w:tcW w:w="1538" w:type="pct"/>
          </w:tcPr>
          <w:p w14:paraId="39AFC1EF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33" w:type="pct"/>
          </w:tcPr>
          <w:p w14:paraId="26AFBA1A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 1, Темы 1.1, 1.2, 1.3, 1.4, 1.5 П-о/с, 1.6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</w:p>
          <w:p w14:paraId="3E834DD7" w14:textId="77777777" w:rsidR="0060507A" w:rsidRPr="00244682" w:rsidRDefault="00786DAC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446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 2, Темы 2.1 - 2.5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П-о/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c</w:t>
            </w:r>
            <w:r w:rsidRPr="002446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2.6, 2.7, 2.8, 2.9, 2.10</w:t>
            </w:r>
          </w:p>
        </w:tc>
        <w:tc>
          <w:tcPr>
            <w:tcW w:w="2129" w:type="pct"/>
            <w:vMerge/>
          </w:tcPr>
          <w:p w14:paraId="4E4DF524" w14:textId="77777777" w:rsidR="0060507A" w:rsidRPr="00244682" w:rsidRDefault="0060507A" w:rsidP="002446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bookmarkEnd w:id="25"/>
    <w:p w14:paraId="79B370B2" w14:textId="54A1FD99" w:rsidR="0060507A" w:rsidRPr="00244682" w:rsidRDefault="00244682" w:rsidP="00244682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___________________</w:t>
      </w:r>
    </w:p>
    <w:sectPr w:rsidR="0060507A" w:rsidRPr="002446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C1E4A" w14:textId="77777777" w:rsidR="00A218D7" w:rsidRDefault="00A218D7">
      <w:pPr>
        <w:spacing w:line="240" w:lineRule="auto"/>
      </w:pPr>
      <w:r>
        <w:separator/>
      </w:r>
    </w:p>
  </w:endnote>
  <w:endnote w:type="continuationSeparator" w:id="0">
    <w:p w14:paraId="48302E2F" w14:textId="77777777" w:rsidR="00A218D7" w:rsidRDefault="00A21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0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902767"/>
      <w:docPartObj>
        <w:docPartGallery w:val="AutoText"/>
      </w:docPartObj>
    </w:sdtPr>
    <w:sdtEndPr/>
    <w:sdtContent>
      <w:p w14:paraId="41D5BEFD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00CB4C5" w14:textId="77777777" w:rsidR="0060507A" w:rsidRDefault="0060507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E33D" w14:textId="77777777" w:rsidR="0060507A" w:rsidRDefault="0060507A">
    <w:pPr>
      <w:pStyle w:val="af2"/>
      <w:jc w:val="right"/>
    </w:pPr>
  </w:p>
  <w:p w14:paraId="41D37393" w14:textId="77777777" w:rsidR="0060507A" w:rsidRDefault="0060507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8DF4" w14:textId="77777777" w:rsidR="0060507A" w:rsidRDefault="0060507A">
    <w:pPr>
      <w:pStyle w:val="af2"/>
      <w:jc w:val="right"/>
    </w:pPr>
  </w:p>
  <w:p w14:paraId="030C90C0" w14:textId="77777777" w:rsidR="0060507A" w:rsidRDefault="0060507A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4EC9" w14:textId="77777777" w:rsidR="0060507A" w:rsidRDefault="0060507A">
    <w:pPr>
      <w:pStyle w:val="af2"/>
      <w:jc w:val="right"/>
    </w:pPr>
  </w:p>
  <w:p w14:paraId="0EFF4951" w14:textId="77777777" w:rsidR="0060507A" w:rsidRDefault="0060507A">
    <w:pPr>
      <w:pStyle w:val="af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176387"/>
      <w:docPartObj>
        <w:docPartGallery w:val="AutoText"/>
      </w:docPartObj>
    </w:sdtPr>
    <w:sdtEndPr/>
    <w:sdtContent>
      <w:p w14:paraId="5B4B47B3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24</w:t>
        </w:r>
        <w:r>
          <w:fldChar w:fldCharType="end"/>
        </w:r>
      </w:p>
    </w:sdtContent>
  </w:sdt>
  <w:p w14:paraId="720A76F7" w14:textId="77777777" w:rsidR="0060507A" w:rsidRDefault="006050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A864" w14:textId="77777777" w:rsidR="00A218D7" w:rsidRDefault="00A218D7">
      <w:pPr>
        <w:spacing w:after="0"/>
      </w:pPr>
      <w:r>
        <w:separator/>
      </w:r>
    </w:p>
  </w:footnote>
  <w:footnote w:type="continuationSeparator" w:id="0">
    <w:p w14:paraId="383C86D6" w14:textId="77777777" w:rsidR="00A218D7" w:rsidRDefault="00A218D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D3194"/>
    <w:multiLevelType w:val="multilevel"/>
    <w:tmpl w:val="392D3194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CD0F9C"/>
    <w:multiLevelType w:val="multilevel"/>
    <w:tmpl w:val="4CCD0F9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0050E"/>
    <w:multiLevelType w:val="multilevel"/>
    <w:tmpl w:val="7A10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06374"/>
    <w:rsid w:val="0001167A"/>
    <w:rsid w:val="000120DA"/>
    <w:rsid w:val="000149E4"/>
    <w:rsid w:val="0001736E"/>
    <w:rsid w:val="00032F9F"/>
    <w:rsid w:val="0003388E"/>
    <w:rsid w:val="00035243"/>
    <w:rsid w:val="00037BE5"/>
    <w:rsid w:val="0004054A"/>
    <w:rsid w:val="00045304"/>
    <w:rsid w:val="00051099"/>
    <w:rsid w:val="00064F86"/>
    <w:rsid w:val="00065D3D"/>
    <w:rsid w:val="00074466"/>
    <w:rsid w:val="00076194"/>
    <w:rsid w:val="0008501B"/>
    <w:rsid w:val="000871FA"/>
    <w:rsid w:val="000940FD"/>
    <w:rsid w:val="00095CF3"/>
    <w:rsid w:val="00096DF8"/>
    <w:rsid w:val="000A6A52"/>
    <w:rsid w:val="000B4F75"/>
    <w:rsid w:val="000B5C6E"/>
    <w:rsid w:val="000C2666"/>
    <w:rsid w:val="000C5704"/>
    <w:rsid w:val="000C58B7"/>
    <w:rsid w:val="000D3692"/>
    <w:rsid w:val="000D6514"/>
    <w:rsid w:val="000F1632"/>
    <w:rsid w:val="000F2367"/>
    <w:rsid w:val="0010257F"/>
    <w:rsid w:val="00102DD4"/>
    <w:rsid w:val="00106B44"/>
    <w:rsid w:val="00111648"/>
    <w:rsid w:val="0012122B"/>
    <w:rsid w:val="0012385E"/>
    <w:rsid w:val="0013294E"/>
    <w:rsid w:val="00133D48"/>
    <w:rsid w:val="001370F9"/>
    <w:rsid w:val="00137365"/>
    <w:rsid w:val="00137813"/>
    <w:rsid w:val="001400BA"/>
    <w:rsid w:val="001560E3"/>
    <w:rsid w:val="00172544"/>
    <w:rsid w:val="0017501A"/>
    <w:rsid w:val="00180649"/>
    <w:rsid w:val="0018359B"/>
    <w:rsid w:val="001848AB"/>
    <w:rsid w:val="00194188"/>
    <w:rsid w:val="00195E70"/>
    <w:rsid w:val="00197279"/>
    <w:rsid w:val="001A346C"/>
    <w:rsid w:val="001A5E75"/>
    <w:rsid w:val="001B6F6A"/>
    <w:rsid w:val="001C2ABA"/>
    <w:rsid w:val="001C531E"/>
    <w:rsid w:val="001D2523"/>
    <w:rsid w:val="001D37AC"/>
    <w:rsid w:val="001D5457"/>
    <w:rsid w:val="001E3305"/>
    <w:rsid w:val="001E3315"/>
    <w:rsid w:val="001E4321"/>
    <w:rsid w:val="0020017E"/>
    <w:rsid w:val="00205107"/>
    <w:rsid w:val="00207E7F"/>
    <w:rsid w:val="00210226"/>
    <w:rsid w:val="002144A1"/>
    <w:rsid w:val="00215277"/>
    <w:rsid w:val="00215496"/>
    <w:rsid w:val="00217615"/>
    <w:rsid w:val="002179DC"/>
    <w:rsid w:val="002205D7"/>
    <w:rsid w:val="0022073E"/>
    <w:rsid w:val="0022074E"/>
    <w:rsid w:val="00220999"/>
    <w:rsid w:val="00221747"/>
    <w:rsid w:val="00226C41"/>
    <w:rsid w:val="00233B11"/>
    <w:rsid w:val="00236A83"/>
    <w:rsid w:val="002406A3"/>
    <w:rsid w:val="00244682"/>
    <w:rsid w:val="00246672"/>
    <w:rsid w:val="00255442"/>
    <w:rsid w:val="00261548"/>
    <w:rsid w:val="00273CE0"/>
    <w:rsid w:val="002749E7"/>
    <w:rsid w:val="0028055B"/>
    <w:rsid w:val="0028175A"/>
    <w:rsid w:val="0028195B"/>
    <w:rsid w:val="00281F58"/>
    <w:rsid w:val="002829B4"/>
    <w:rsid w:val="00285FB4"/>
    <w:rsid w:val="002870EF"/>
    <w:rsid w:val="002921E3"/>
    <w:rsid w:val="00293A3A"/>
    <w:rsid w:val="00293F7B"/>
    <w:rsid w:val="002A1702"/>
    <w:rsid w:val="002A1E27"/>
    <w:rsid w:val="002A59A9"/>
    <w:rsid w:val="002A60FB"/>
    <w:rsid w:val="002B5AD8"/>
    <w:rsid w:val="002B62D1"/>
    <w:rsid w:val="002B665B"/>
    <w:rsid w:val="002B68FF"/>
    <w:rsid w:val="002C3F8B"/>
    <w:rsid w:val="002C4EFD"/>
    <w:rsid w:val="002C691B"/>
    <w:rsid w:val="002D5F9B"/>
    <w:rsid w:val="002E0EB2"/>
    <w:rsid w:val="002E1FD6"/>
    <w:rsid w:val="002E7EBA"/>
    <w:rsid w:val="003034AE"/>
    <w:rsid w:val="00306461"/>
    <w:rsid w:val="0031699C"/>
    <w:rsid w:val="003213FF"/>
    <w:rsid w:val="0033200C"/>
    <w:rsid w:val="0033625C"/>
    <w:rsid w:val="00337B03"/>
    <w:rsid w:val="0034099F"/>
    <w:rsid w:val="003432CF"/>
    <w:rsid w:val="00361A6F"/>
    <w:rsid w:val="00371926"/>
    <w:rsid w:val="00374131"/>
    <w:rsid w:val="00374CB6"/>
    <w:rsid w:val="003760D2"/>
    <w:rsid w:val="0038075E"/>
    <w:rsid w:val="003829B7"/>
    <w:rsid w:val="0039106A"/>
    <w:rsid w:val="00393724"/>
    <w:rsid w:val="003A2315"/>
    <w:rsid w:val="003A364E"/>
    <w:rsid w:val="003A7898"/>
    <w:rsid w:val="003B0642"/>
    <w:rsid w:val="003B0E74"/>
    <w:rsid w:val="003B10F6"/>
    <w:rsid w:val="003B69E6"/>
    <w:rsid w:val="003B77AB"/>
    <w:rsid w:val="003C2DF0"/>
    <w:rsid w:val="003C5159"/>
    <w:rsid w:val="003C6531"/>
    <w:rsid w:val="003D260D"/>
    <w:rsid w:val="003D4201"/>
    <w:rsid w:val="003D7AF5"/>
    <w:rsid w:val="003E1D82"/>
    <w:rsid w:val="003F699D"/>
    <w:rsid w:val="00406C3F"/>
    <w:rsid w:val="004110C2"/>
    <w:rsid w:val="00424B53"/>
    <w:rsid w:val="00425026"/>
    <w:rsid w:val="0042725E"/>
    <w:rsid w:val="00427769"/>
    <w:rsid w:val="00434B36"/>
    <w:rsid w:val="00436BF3"/>
    <w:rsid w:val="00447B40"/>
    <w:rsid w:val="0045731E"/>
    <w:rsid w:val="00472DB8"/>
    <w:rsid w:val="00473345"/>
    <w:rsid w:val="0047730D"/>
    <w:rsid w:val="004813EE"/>
    <w:rsid w:val="00482A67"/>
    <w:rsid w:val="00484457"/>
    <w:rsid w:val="00490D3A"/>
    <w:rsid w:val="00492265"/>
    <w:rsid w:val="00494673"/>
    <w:rsid w:val="0049647E"/>
    <w:rsid w:val="004A51AE"/>
    <w:rsid w:val="004A635F"/>
    <w:rsid w:val="004C045E"/>
    <w:rsid w:val="004C6ABE"/>
    <w:rsid w:val="004D0F29"/>
    <w:rsid w:val="004D2BA4"/>
    <w:rsid w:val="004D6884"/>
    <w:rsid w:val="004D688F"/>
    <w:rsid w:val="004F381B"/>
    <w:rsid w:val="004F3872"/>
    <w:rsid w:val="00502226"/>
    <w:rsid w:val="005036DE"/>
    <w:rsid w:val="00507A6D"/>
    <w:rsid w:val="00514F4E"/>
    <w:rsid w:val="00515445"/>
    <w:rsid w:val="0052365F"/>
    <w:rsid w:val="005252D5"/>
    <w:rsid w:val="00535C76"/>
    <w:rsid w:val="00545073"/>
    <w:rsid w:val="00550599"/>
    <w:rsid w:val="00551C16"/>
    <w:rsid w:val="00555853"/>
    <w:rsid w:val="005575F2"/>
    <w:rsid w:val="005608C6"/>
    <w:rsid w:val="00562190"/>
    <w:rsid w:val="005623C5"/>
    <w:rsid w:val="00562F39"/>
    <w:rsid w:val="005630F0"/>
    <w:rsid w:val="0056385C"/>
    <w:rsid w:val="00570E62"/>
    <w:rsid w:val="0057288D"/>
    <w:rsid w:val="00573F7A"/>
    <w:rsid w:val="005756A4"/>
    <w:rsid w:val="005863F0"/>
    <w:rsid w:val="005A0CF5"/>
    <w:rsid w:val="005A2EB6"/>
    <w:rsid w:val="005A30DA"/>
    <w:rsid w:val="005A5025"/>
    <w:rsid w:val="005A5E4C"/>
    <w:rsid w:val="005A6A8D"/>
    <w:rsid w:val="005B0117"/>
    <w:rsid w:val="005C02FB"/>
    <w:rsid w:val="005C3423"/>
    <w:rsid w:val="005D5A56"/>
    <w:rsid w:val="005D6DD3"/>
    <w:rsid w:val="005D79E1"/>
    <w:rsid w:val="005E0243"/>
    <w:rsid w:val="005E2570"/>
    <w:rsid w:val="005E3599"/>
    <w:rsid w:val="005E4EB7"/>
    <w:rsid w:val="005E58CA"/>
    <w:rsid w:val="005E5963"/>
    <w:rsid w:val="005E7C5C"/>
    <w:rsid w:val="005E7E46"/>
    <w:rsid w:val="005F0495"/>
    <w:rsid w:val="005F356C"/>
    <w:rsid w:val="005F3A96"/>
    <w:rsid w:val="005F46B6"/>
    <w:rsid w:val="005F61E2"/>
    <w:rsid w:val="00601018"/>
    <w:rsid w:val="0060507A"/>
    <w:rsid w:val="006051AC"/>
    <w:rsid w:val="00611A00"/>
    <w:rsid w:val="0061305F"/>
    <w:rsid w:val="00613106"/>
    <w:rsid w:val="00617D46"/>
    <w:rsid w:val="006262C9"/>
    <w:rsid w:val="00626BAB"/>
    <w:rsid w:val="00633AD7"/>
    <w:rsid w:val="00637892"/>
    <w:rsid w:val="006428E9"/>
    <w:rsid w:val="00644556"/>
    <w:rsid w:val="00647FB1"/>
    <w:rsid w:val="00654E18"/>
    <w:rsid w:val="006621EB"/>
    <w:rsid w:val="006637FF"/>
    <w:rsid w:val="006718DD"/>
    <w:rsid w:val="00674593"/>
    <w:rsid w:val="00675C08"/>
    <w:rsid w:val="0067680A"/>
    <w:rsid w:val="00681295"/>
    <w:rsid w:val="00681DB5"/>
    <w:rsid w:val="00683917"/>
    <w:rsid w:val="00687801"/>
    <w:rsid w:val="00694D88"/>
    <w:rsid w:val="00696F73"/>
    <w:rsid w:val="006A07D1"/>
    <w:rsid w:val="006A33B9"/>
    <w:rsid w:val="006A6E2E"/>
    <w:rsid w:val="006B0087"/>
    <w:rsid w:val="006B311C"/>
    <w:rsid w:val="006B4B1C"/>
    <w:rsid w:val="006C2EB5"/>
    <w:rsid w:val="006C537B"/>
    <w:rsid w:val="006D3D98"/>
    <w:rsid w:val="006D41AE"/>
    <w:rsid w:val="006E0806"/>
    <w:rsid w:val="006E0DFB"/>
    <w:rsid w:val="006E1EFE"/>
    <w:rsid w:val="006E4A3B"/>
    <w:rsid w:val="006F6548"/>
    <w:rsid w:val="007035BA"/>
    <w:rsid w:val="00704013"/>
    <w:rsid w:val="00704722"/>
    <w:rsid w:val="007072A5"/>
    <w:rsid w:val="007072AB"/>
    <w:rsid w:val="0071255C"/>
    <w:rsid w:val="00720D77"/>
    <w:rsid w:val="007211DF"/>
    <w:rsid w:val="0072360A"/>
    <w:rsid w:val="0072395D"/>
    <w:rsid w:val="0072454C"/>
    <w:rsid w:val="00735D94"/>
    <w:rsid w:val="00743FEE"/>
    <w:rsid w:val="00745945"/>
    <w:rsid w:val="00750C5D"/>
    <w:rsid w:val="0075628A"/>
    <w:rsid w:val="00757D55"/>
    <w:rsid w:val="0076232F"/>
    <w:rsid w:val="007627C4"/>
    <w:rsid w:val="007655CB"/>
    <w:rsid w:val="007661DB"/>
    <w:rsid w:val="00772634"/>
    <w:rsid w:val="00772C1F"/>
    <w:rsid w:val="007731DC"/>
    <w:rsid w:val="00776462"/>
    <w:rsid w:val="00784497"/>
    <w:rsid w:val="00786DAC"/>
    <w:rsid w:val="00790489"/>
    <w:rsid w:val="007911CB"/>
    <w:rsid w:val="007A0B0F"/>
    <w:rsid w:val="007A2D64"/>
    <w:rsid w:val="007B2082"/>
    <w:rsid w:val="007B4533"/>
    <w:rsid w:val="007B4847"/>
    <w:rsid w:val="007B564F"/>
    <w:rsid w:val="007B7A19"/>
    <w:rsid w:val="007C7EFC"/>
    <w:rsid w:val="007D0803"/>
    <w:rsid w:val="007D187F"/>
    <w:rsid w:val="007D238A"/>
    <w:rsid w:val="007D6798"/>
    <w:rsid w:val="007D74C4"/>
    <w:rsid w:val="007E0FD0"/>
    <w:rsid w:val="007E435C"/>
    <w:rsid w:val="007F0ED7"/>
    <w:rsid w:val="007F1F36"/>
    <w:rsid w:val="007F7106"/>
    <w:rsid w:val="007F7F3C"/>
    <w:rsid w:val="00801A57"/>
    <w:rsid w:val="00805477"/>
    <w:rsid w:val="008063AD"/>
    <w:rsid w:val="008154D0"/>
    <w:rsid w:val="0081577D"/>
    <w:rsid w:val="008313BB"/>
    <w:rsid w:val="008323B1"/>
    <w:rsid w:val="008340FA"/>
    <w:rsid w:val="00836FDD"/>
    <w:rsid w:val="00846503"/>
    <w:rsid w:val="0084665F"/>
    <w:rsid w:val="00850D0E"/>
    <w:rsid w:val="00854C9E"/>
    <w:rsid w:val="008632BE"/>
    <w:rsid w:val="0086404E"/>
    <w:rsid w:val="00864772"/>
    <w:rsid w:val="008715EE"/>
    <w:rsid w:val="00872110"/>
    <w:rsid w:val="008749DE"/>
    <w:rsid w:val="00877E18"/>
    <w:rsid w:val="00882C6D"/>
    <w:rsid w:val="008837A9"/>
    <w:rsid w:val="0088411F"/>
    <w:rsid w:val="0089304D"/>
    <w:rsid w:val="00894A01"/>
    <w:rsid w:val="00895D2B"/>
    <w:rsid w:val="008B2941"/>
    <w:rsid w:val="008C6C5C"/>
    <w:rsid w:val="008D5065"/>
    <w:rsid w:val="008D6902"/>
    <w:rsid w:val="008D6D9C"/>
    <w:rsid w:val="008E4553"/>
    <w:rsid w:val="008E7464"/>
    <w:rsid w:val="008F5268"/>
    <w:rsid w:val="009028D4"/>
    <w:rsid w:val="00904EF9"/>
    <w:rsid w:val="009071B4"/>
    <w:rsid w:val="00907B34"/>
    <w:rsid w:val="0091044B"/>
    <w:rsid w:val="009105F6"/>
    <w:rsid w:val="00911671"/>
    <w:rsid w:val="009158CE"/>
    <w:rsid w:val="00922877"/>
    <w:rsid w:val="00922DCF"/>
    <w:rsid w:val="00926F7B"/>
    <w:rsid w:val="00930199"/>
    <w:rsid w:val="00931ADD"/>
    <w:rsid w:val="00934E56"/>
    <w:rsid w:val="00956B05"/>
    <w:rsid w:val="00960CAC"/>
    <w:rsid w:val="0096279B"/>
    <w:rsid w:val="0096309C"/>
    <w:rsid w:val="00967744"/>
    <w:rsid w:val="00967919"/>
    <w:rsid w:val="00970CD7"/>
    <w:rsid w:val="009716B9"/>
    <w:rsid w:val="00981277"/>
    <w:rsid w:val="00981A9C"/>
    <w:rsid w:val="00985C9D"/>
    <w:rsid w:val="0098636B"/>
    <w:rsid w:val="00994700"/>
    <w:rsid w:val="009A6B1D"/>
    <w:rsid w:val="009B48E0"/>
    <w:rsid w:val="009B68A0"/>
    <w:rsid w:val="009C30F0"/>
    <w:rsid w:val="009C3CAB"/>
    <w:rsid w:val="009C5E36"/>
    <w:rsid w:val="009C6758"/>
    <w:rsid w:val="009C677E"/>
    <w:rsid w:val="009C6B29"/>
    <w:rsid w:val="009D147A"/>
    <w:rsid w:val="009D15C7"/>
    <w:rsid w:val="009D32E0"/>
    <w:rsid w:val="009E12C3"/>
    <w:rsid w:val="009E21E8"/>
    <w:rsid w:val="009E32AF"/>
    <w:rsid w:val="009E6B6A"/>
    <w:rsid w:val="009F1AC6"/>
    <w:rsid w:val="009F22C0"/>
    <w:rsid w:val="009F6746"/>
    <w:rsid w:val="009F6D1E"/>
    <w:rsid w:val="00A05686"/>
    <w:rsid w:val="00A15BDA"/>
    <w:rsid w:val="00A1660C"/>
    <w:rsid w:val="00A2179D"/>
    <w:rsid w:val="00A218D7"/>
    <w:rsid w:val="00A31C76"/>
    <w:rsid w:val="00A34BC4"/>
    <w:rsid w:val="00A37E0D"/>
    <w:rsid w:val="00A42BBC"/>
    <w:rsid w:val="00A45159"/>
    <w:rsid w:val="00A475D3"/>
    <w:rsid w:val="00A51B14"/>
    <w:rsid w:val="00A52056"/>
    <w:rsid w:val="00A54DE6"/>
    <w:rsid w:val="00A77A92"/>
    <w:rsid w:val="00A81AAB"/>
    <w:rsid w:val="00A832FF"/>
    <w:rsid w:val="00A866CB"/>
    <w:rsid w:val="00A87E50"/>
    <w:rsid w:val="00A900E7"/>
    <w:rsid w:val="00A91874"/>
    <w:rsid w:val="00A91C10"/>
    <w:rsid w:val="00A938A8"/>
    <w:rsid w:val="00A95AEA"/>
    <w:rsid w:val="00A95F36"/>
    <w:rsid w:val="00A961BC"/>
    <w:rsid w:val="00A966F3"/>
    <w:rsid w:val="00AA104C"/>
    <w:rsid w:val="00AA6C71"/>
    <w:rsid w:val="00AB2E26"/>
    <w:rsid w:val="00AB54BC"/>
    <w:rsid w:val="00AC1F4B"/>
    <w:rsid w:val="00AD1862"/>
    <w:rsid w:val="00AD2F8E"/>
    <w:rsid w:val="00AE09B8"/>
    <w:rsid w:val="00AE2DE2"/>
    <w:rsid w:val="00AF1032"/>
    <w:rsid w:val="00AF1075"/>
    <w:rsid w:val="00AF1615"/>
    <w:rsid w:val="00AF3F25"/>
    <w:rsid w:val="00B006DF"/>
    <w:rsid w:val="00B029A0"/>
    <w:rsid w:val="00B0380C"/>
    <w:rsid w:val="00B056F2"/>
    <w:rsid w:val="00B10F2A"/>
    <w:rsid w:val="00B120DE"/>
    <w:rsid w:val="00B14F3C"/>
    <w:rsid w:val="00B1574B"/>
    <w:rsid w:val="00B15A8C"/>
    <w:rsid w:val="00B16C1F"/>
    <w:rsid w:val="00B326CC"/>
    <w:rsid w:val="00B43211"/>
    <w:rsid w:val="00B51E01"/>
    <w:rsid w:val="00B52F77"/>
    <w:rsid w:val="00B54C33"/>
    <w:rsid w:val="00B6750C"/>
    <w:rsid w:val="00B72386"/>
    <w:rsid w:val="00B7714D"/>
    <w:rsid w:val="00B80A47"/>
    <w:rsid w:val="00B9499F"/>
    <w:rsid w:val="00B94D80"/>
    <w:rsid w:val="00B957B8"/>
    <w:rsid w:val="00B959B6"/>
    <w:rsid w:val="00B96653"/>
    <w:rsid w:val="00BA549F"/>
    <w:rsid w:val="00BB20BE"/>
    <w:rsid w:val="00BB2F6F"/>
    <w:rsid w:val="00BB4878"/>
    <w:rsid w:val="00BC04F6"/>
    <w:rsid w:val="00BC59DE"/>
    <w:rsid w:val="00BD3788"/>
    <w:rsid w:val="00BD49BF"/>
    <w:rsid w:val="00BD7398"/>
    <w:rsid w:val="00BE528E"/>
    <w:rsid w:val="00BF048B"/>
    <w:rsid w:val="00BF4A51"/>
    <w:rsid w:val="00C0128B"/>
    <w:rsid w:val="00C02030"/>
    <w:rsid w:val="00C042EC"/>
    <w:rsid w:val="00C10224"/>
    <w:rsid w:val="00C105A0"/>
    <w:rsid w:val="00C10635"/>
    <w:rsid w:val="00C14251"/>
    <w:rsid w:val="00C213D6"/>
    <w:rsid w:val="00C240DF"/>
    <w:rsid w:val="00C2470F"/>
    <w:rsid w:val="00C24AA0"/>
    <w:rsid w:val="00C27B2D"/>
    <w:rsid w:val="00C27D1F"/>
    <w:rsid w:val="00C3714F"/>
    <w:rsid w:val="00C44052"/>
    <w:rsid w:val="00C4666E"/>
    <w:rsid w:val="00C47433"/>
    <w:rsid w:val="00C5153F"/>
    <w:rsid w:val="00C5277A"/>
    <w:rsid w:val="00C57389"/>
    <w:rsid w:val="00C624E7"/>
    <w:rsid w:val="00C65FD2"/>
    <w:rsid w:val="00C706AD"/>
    <w:rsid w:val="00C70CC9"/>
    <w:rsid w:val="00C74606"/>
    <w:rsid w:val="00C81407"/>
    <w:rsid w:val="00C82EC5"/>
    <w:rsid w:val="00C857CF"/>
    <w:rsid w:val="00C862CF"/>
    <w:rsid w:val="00C9026B"/>
    <w:rsid w:val="00C907FA"/>
    <w:rsid w:val="00CA0A96"/>
    <w:rsid w:val="00CB0503"/>
    <w:rsid w:val="00CB34D6"/>
    <w:rsid w:val="00CB40D8"/>
    <w:rsid w:val="00CB41A3"/>
    <w:rsid w:val="00CB494E"/>
    <w:rsid w:val="00CB571D"/>
    <w:rsid w:val="00CB65D1"/>
    <w:rsid w:val="00CC3D40"/>
    <w:rsid w:val="00CC4BA0"/>
    <w:rsid w:val="00CD4E09"/>
    <w:rsid w:val="00CE23DB"/>
    <w:rsid w:val="00CF0959"/>
    <w:rsid w:val="00CF0C2A"/>
    <w:rsid w:val="00CF100B"/>
    <w:rsid w:val="00CF22C6"/>
    <w:rsid w:val="00CF50CD"/>
    <w:rsid w:val="00D001DE"/>
    <w:rsid w:val="00D049B7"/>
    <w:rsid w:val="00D05DA9"/>
    <w:rsid w:val="00D05E2C"/>
    <w:rsid w:val="00D12C74"/>
    <w:rsid w:val="00D12DA9"/>
    <w:rsid w:val="00D1787F"/>
    <w:rsid w:val="00D24A48"/>
    <w:rsid w:val="00D25E20"/>
    <w:rsid w:val="00D42F16"/>
    <w:rsid w:val="00D43151"/>
    <w:rsid w:val="00D45883"/>
    <w:rsid w:val="00D5309A"/>
    <w:rsid w:val="00D57D23"/>
    <w:rsid w:val="00D61A2F"/>
    <w:rsid w:val="00D62339"/>
    <w:rsid w:val="00D62617"/>
    <w:rsid w:val="00D62D2F"/>
    <w:rsid w:val="00D658F4"/>
    <w:rsid w:val="00D661DD"/>
    <w:rsid w:val="00D702E8"/>
    <w:rsid w:val="00D71275"/>
    <w:rsid w:val="00D7262A"/>
    <w:rsid w:val="00D72BFB"/>
    <w:rsid w:val="00D74BB4"/>
    <w:rsid w:val="00D7782D"/>
    <w:rsid w:val="00D826E3"/>
    <w:rsid w:val="00D82813"/>
    <w:rsid w:val="00D870D2"/>
    <w:rsid w:val="00D8713F"/>
    <w:rsid w:val="00D90E68"/>
    <w:rsid w:val="00D91F3C"/>
    <w:rsid w:val="00D93656"/>
    <w:rsid w:val="00DA052F"/>
    <w:rsid w:val="00DA137A"/>
    <w:rsid w:val="00DA1737"/>
    <w:rsid w:val="00DA3316"/>
    <w:rsid w:val="00DA79AF"/>
    <w:rsid w:val="00DB0C0A"/>
    <w:rsid w:val="00DB1347"/>
    <w:rsid w:val="00DB4BDE"/>
    <w:rsid w:val="00DC085B"/>
    <w:rsid w:val="00DC3735"/>
    <w:rsid w:val="00DC4791"/>
    <w:rsid w:val="00DC64A3"/>
    <w:rsid w:val="00DC716D"/>
    <w:rsid w:val="00DD1F57"/>
    <w:rsid w:val="00DD21B2"/>
    <w:rsid w:val="00DE3B9C"/>
    <w:rsid w:val="00DE3D9C"/>
    <w:rsid w:val="00DE44C7"/>
    <w:rsid w:val="00DE6609"/>
    <w:rsid w:val="00DF254D"/>
    <w:rsid w:val="00DF56FD"/>
    <w:rsid w:val="00DF76BE"/>
    <w:rsid w:val="00E00F8C"/>
    <w:rsid w:val="00E07C45"/>
    <w:rsid w:val="00E07E64"/>
    <w:rsid w:val="00E119A4"/>
    <w:rsid w:val="00E16743"/>
    <w:rsid w:val="00E1785D"/>
    <w:rsid w:val="00E204B5"/>
    <w:rsid w:val="00E2166B"/>
    <w:rsid w:val="00E24FF1"/>
    <w:rsid w:val="00E279C8"/>
    <w:rsid w:val="00E3059F"/>
    <w:rsid w:val="00E30B89"/>
    <w:rsid w:val="00E310E3"/>
    <w:rsid w:val="00E315B7"/>
    <w:rsid w:val="00E31FB4"/>
    <w:rsid w:val="00E3397A"/>
    <w:rsid w:val="00E3670C"/>
    <w:rsid w:val="00E37D70"/>
    <w:rsid w:val="00E4038F"/>
    <w:rsid w:val="00E41693"/>
    <w:rsid w:val="00E42B95"/>
    <w:rsid w:val="00E44D76"/>
    <w:rsid w:val="00E44D92"/>
    <w:rsid w:val="00E55B06"/>
    <w:rsid w:val="00E5642C"/>
    <w:rsid w:val="00E65AAE"/>
    <w:rsid w:val="00E81DEB"/>
    <w:rsid w:val="00E81FB0"/>
    <w:rsid w:val="00E862C1"/>
    <w:rsid w:val="00E906DD"/>
    <w:rsid w:val="00E90F72"/>
    <w:rsid w:val="00E92292"/>
    <w:rsid w:val="00E97D30"/>
    <w:rsid w:val="00EA472C"/>
    <w:rsid w:val="00EA5325"/>
    <w:rsid w:val="00EB1C6E"/>
    <w:rsid w:val="00EB2DC6"/>
    <w:rsid w:val="00EB31B6"/>
    <w:rsid w:val="00EC1B0B"/>
    <w:rsid w:val="00EC30A9"/>
    <w:rsid w:val="00EC7017"/>
    <w:rsid w:val="00EC7A09"/>
    <w:rsid w:val="00ED267D"/>
    <w:rsid w:val="00ED30FC"/>
    <w:rsid w:val="00ED4C66"/>
    <w:rsid w:val="00ED5545"/>
    <w:rsid w:val="00EE2287"/>
    <w:rsid w:val="00EE33A8"/>
    <w:rsid w:val="00EE54EF"/>
    <w:rsid w:val="00EF0C7D"/>
    <w:rsid w:val="00EF70C7"/>
    <w:rsid w:val="00F0184B"/>
    <w:rsid w:val="00F05BA4"/>
    <w:rsid w:val="00F20E6B"/>
    <w:rsid w:val="00F21170"/>
    <w:rsid w:val="00F241E3"/>
    <w:rsid w:val="00F25A27"/>
    <w:rsid w:val="00F2616B"/>
    <w:rsid w:val="00F306A6"/>
    <w:rsid w:val="00F31AB6"/>
    <w:rsid w:val="00F334B2"/>
    <w:rsid w:val="00F40B8C"/>
    <w:rsid w:val="00F47ABB"/>
    <w:rsid w:val="00F47EA3"/>
    <w:rsid w:val="00F52DBB"/>
    <w:rsid w:val="00F55490"/>
    <w:rsid w:val="00F604EF"/>
    <w:rsid w:val="00F60DD8"/>
    <w:rsid w:val="00F62BFB"/>
    <w:rsid w:val="00F748D6"/>
    <w:rsid w:val="00F777C9"/>
    <w:rsid w:val="00F86801"/>
    <w:rsid w:val="00F868DF"/>
    <w:rsid w:val="00F924A5"/>
    <w:rsid w:val="00F92D15"/>
    <w:rsid w:val="00F9364D"/>
    <w:rsid w:val="00F95340"/>
    <w:rsid w:val="00F968E9"/>
    <w:rsid w:val="00FA439E"/>
    <w:rsid w:val="00FB0C86"/>
    <w:rsid w:val="00FB10D4"/>
    <w:rsid w:val="00FB67C9"/>
    <w:rsid w:val="00FC031C"/>
    <w:rsid w:val="00FC56FB"/>
    <w:rsid w:val="00FE2A02"/>
    <w:rsid w:val="00FE6209"/>
    <w:rsid w:val="00FE7EB5"/>
    <w:rsid w:val="00FF0AF0"/>
    <w:rsid w:val="66B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384B"/>
  <w15:docId w15:val="{4CFA4C4D-C5F5-413B-B6A7-0AE9E2BB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 w:line="240" w:lineRule="auto"/>
      <w:jc w:val="center"/>
      <w:outlineLvl w:val="2"/>
    </w:pPr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character" w:styleId="ae">
    <w:name w:val="endnote reference"/>
    <w:basedOn w:val="a0"/>
    <w:uiPriority w:val="99"/>
    <w:semiHidden/>
    <w:unhideWhenUsed/>
    <w:qFormat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4">
    <w:name w:val="footnote reference"/>
    <w:uiPriority w:val="99"/>
    <w:qFormat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7">
    <w:name w:val="head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link w:val="afb"/>
    <w:uiPriority w:val="99"/>
    <w:unhideWhenUsed/>
    <w:qFormat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Pr>
      <w:b/>
      <w:bCs/>
      <w:color w:val="auto"/>
    </w:rPr>
  </w:style>
  <w:style w:type="paragraph" w:styleId="afd">
    <w:name w:val="Subtitle"/>
    <w:basedOn w:val="a"/>
    <w:next w:val="a"/>
    <w:link w:val="afe"/>
    <w:uiPriority w:val="11"/>
    <w:qFormat/>
    <w:rPr>
      <w:color w:val="595959" w:themeColor="text1" w:themeTint="A6"/>
      <w:spacing w:val="15"/>
    </w:rPr>
  </w:style>
  <w:style w:type="table" w:styleId="aff">
    <w:name w:val="Table Grid"/>
    <w:basedOn w:val="a1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Title"/>
    <w:basedOn w:val="a"/>
    <w:next w:val="a"/>
    <w:link w:val="aff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11">
    <w:name w:val="toc 1"/>
    <w:basedOn w:val="a"/>
    <w:next w:val="a"/>
    <w:autoRedefine/>
    <w:uiPriority w:val="39"/>
    <w:unhideWhenUsed/>
    <w:qFormat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character" w:customStyle="1" w:styleId="af6">
    <w:name w:val="Текст сноски Знак"/>
    <w:basedOn w:val="a0"/>
    <w:link w:val="af5"/>
    <w:uiPriority w:val="99"/>
    <w:qFormat/>
    <w:rPr>
      <w:sz w:val="20"/>
      <w:szCs w:val="20"/>
    </w:rPr>
  </w:style>
  <w:style w:type="paragraph" w:styleId="aff2">
    <w:name w:val="List Paragraph"/>
    <w:basedOn w:val="a"/>
    <w:link w:val="aff3"/>
    <w:qFormat/>
    <w:pPr>
      <w:ind w:left="720"/>
      <w:contextualSpacing/>
    </w:p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character" w:customStyle="1" w:styleId="aff3">
    <w:name w:val="Абзац списка Знак"/>
    <w:link w:val="aff2"/>
    <w:qFormat/>
    <w:locked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afb">
    <w:name w:val="Обычный (Интернет) Знак"/>
    <w:link w:val="af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basedOn w:val="a0"/>
    <w:uiPriority w:val="99"/>
    <w:semiHidden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5">
    <w:name w:val="Текст выноски Знак1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4">
    <w:name w:val="Основной текст_"/>
    <w:basedOn w:val="a0"/>
    <w:link w:val="16"/>
    <w:qFormat/>
    <w:locked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f4"/>
    <w:qFormat/>
    <w:pPr>
      <w:widowControl w:val="0"/>
      <w:shd w:val="clear" w:color="auto" w:fill="FFFFFF"/>
      <w:spacing w:after="240" w:line="254" w:lineRule="auto"/>
      <w:ind w:firstLine="400"/>
    </w:pPr>
    <w:rPr>
      <w:rFonts w:ascii="Arial" w:eastAsia="Arial" w:hAnsi="Arial" w:cs="Arial"/>
      <w:sz w:val="28"/>
      <w:szCs w:val="28"/>
    </w:rPr>
  </w:style>
  <w:style w:type="character" w:customStyle="1" w:styleId="22">
    <w:name w:val="Заголовок №2_"/>
    <w:basedOn w:val="a0"/>
    <w:link w:val="23"/>
    <w:semiHidden/>
    <w:qFormat/>
    <w:locked/>
    <w:rPr>
      <w:rFonts w:ascii="Arial" w:eastAsia="Arial" w:hAnsi="Arial" w:cs="Arial"/>
      <w:b/>
      <w:bCs/>
      <w:color w:val="231F20"/>
      <w:shd w:val="clear" w:color="auto" w:fill="FFFFFF"/>
    </w:rPr>
  </w:style>
  <w:style w:type="paragraph" w:customStyle="1" w:styleId="23">
    <w:name w:val="Заголовок №2"/>
    <w:basedOn w:val="a"/>
    <w:link w:val="22"/>
    <w:semiHidden/>
    <w:qFormat/>
    <w:pPr>
      <w:widowControl w:val="0"/>
      <w:shd w:val="clear" w:color="auto" w:fill="FFFFFF"/>
      <w:spacing w:line="240" w:lineRule="auto"/>
      <w:jc w:val="center"/>
      <w:outlineLvl w:val="1"/>
    </w:pPr>
    <w:rPr>
      <w:rFonts w:ascii="Arial" w:eastAsia="Arial" w:hAnsi="Arial" w:cs="Arial"/>
      <w:b/>
      <w:bCs/>
      <w:color w:val="231F20"/>
    </w:rPr>
  </w:style>
  <w:style w:type="character" w:customStyle="1" w:styleId="organictextcontentspan">
    <w:name w:val="organictextcontentspan"/>
    <w:basedOn w:val="a0"/>
    <w:qFormat/>
  </w:style>
  <w:style w:type="character" w:customStyle="1" w:styleId="extendedtext-short">
    <w:name w:val="extendedtext-short"/>
    <w:basedOn w:val="a0"/>
    <w:qFormat/>
  </w:style>
  <w:style w:type="character" w:customStyle="1" w:styleId="aff5">
    <w:name w:val="Основной текст + Курсив"/>
    <w:qFormat/>
    <w:rPr>
      <w:rFonts w:ascii="Times New Roman" w:eastAsia="Times New Roman" w:hAnsi="Times New Roman" w:cs="Times New Roman" w:hint="default"/>
      <w:i/>
      <w:iCs/>
      <w:spacing w:val="0"/>
      <w:sz w:val="38"/>
      <w:szCs w:val="38"/>
      <w:u w:val="none"/>
    </w:rPr>
  </w:style>
  <w:style w:type="character" w:customStyle="1" w:styleId="71">
    <w:name w:val="Основной текст7"/>
    <w:qFormat/>
    <w:rPr>
      <w:rFonts w:ascii="Times New Roman" w:eastAsia="Times New Roman" w:hAnsi="Times New Roman" w:cs="Times New Roman" w:hint="default"/>
      <w:spacing w:val="0"/>
      <w:sz w:val="38"/>
      <w:szCs w:val="38"/>
      <w:u w:val="none"/>
    </w:rPr>
  </w:style>
  <w:style w:type="table" w:customStyle="1" w:styleId="17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uiPriority w:val="1"/>
    <w:qFormat/>
    <w:rPr>
      <w:sz w:val="22"/>
      <w:szCs w:val="22"/>
      <w:lang w:eastAsia="en-US"/>
    </w:rPr>
  </w:style>
  <w:style w:type="paragraph" w:customStyle="1" w:styleId="18">
    <w:name w:val="Заголовок оглавления1"/>
    <w:basedOn w:val="1"/>
    <w:next w:val="a"/>
    <w:uiPriority w:val="39"/>
    <w:unhideWhenUsed/>
    <w:qFormat/>
    <w:pPr>
      <w:outlineLvl w:val="9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character" w:customStyle="1" w:styleId="19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table" w:customStyle="1" w:styleId="110">
    <w:name w:val="Сетка таблицы1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body">
    <w:name w:val="body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  <w:lang w:eastAsia="ru-RU"/>
    </w:rPr>
  </w:style>
  <w:style w:type="table" w:customStyle="1" w:styleId="120">
    <w:name w:val="Сетка таблицы12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qFormat/>
    <w:rPr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f1">
    <w:name w:val="Заголовок Знак"/>
    <w:basedOn w:val="a0"/>
    <w:link w:val="aff0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e">
    <w:name w:val="Подзаголовок Знак"/>
    <w:basedOn w:val="a0"/>
    <w:link w:val="afd"/>
    <w:uiPriority w:val="11"/>
    <w:qFormat/>
    <w:rPr>
      <w:color w:val="595959" w:themeColor="text1" w:themeTint="A6"/>
      <w:spacing w:val="15"/>
    </w:rPr>
  </w:style>
  <w:style w:type="paragraph" w:styleId="24">
    <w:name w:val="Quote"/>
    <w:basedOn w:val="a"/>
    <w:next w:val="a"/>
    <w:link w:val="25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qFormat/>
    <w:rPr>
      <w:i/>
      <w:iCs/>
      <w:color w:val="404040" w:themeColor="text1" w:themeTint="BF"/>
    </w:rPr>
  </w:style>
  <w:style w:type="paragraph" w:styleId="aff7">
    <w:name w:val="Intense Quote"/>
    <w:basedOn w:val="a"/>
    <w:next w:val="a"/>
    <w:link w:val="aff8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8">
    <w:name w:val="Выделенная цитата Знак"/>
    <w:basedOn w:val="a0"/>
    <w:link w:val="aff7"/>
    <w:uiPriority w:val="30"/>
    <w:qFormat/>
    <w:rPr>
      <w:i/>
      <w:iCs/>
      <w:color w:val="404040" w:themeColor="text1" w:themeTint="BF"/>
    </w:rPr>
  </w:style>
  <w:style w:type="character" w:customStyle="1" w:styleId="1a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b">
    <w:name w:val="Сильное выделение1"/>
    <w:basedOn w:val="a0"/>
    <w:uiPriority w:val="21"/>
    <w:qFormat/>
    <w:rPr>
      <w:b/>
      <w:bCs/>
      <w:i/>
      <w:iCs/>
      <w:color w:val="auto"/>
    </w:rPr>
  </w:style>
  <w:style w:type="character" w:customStyle="1" w:styleId="1c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d">
    <w:name w:val="Сильная ссылка1"/>
    <w:basedOn w:val="a0"/>
    <w:uiPriority w:val="32"/>
    <w:qFormat/>
    <w:rPr>
      <w:b/>
      <w:bCs/>
      <w:smallCaps/>
      <w:color w:val="404040" w:themeColor="text1" w:themeTint="BF"/>
      <w:spacing w:val="5"/>
    </w:rPr>
  </w:style>
  <w:style w:type="character" w:customStyle="1" w:styleId="1e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aff9">
    <w:name w:val="Другое_"/>
    <w:basedOn w:val="a0"/>
    <w:link w:val="affa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a">
    <w:name w:val="Другое"/>
    <w:basedOn w:val="a"/>
    <w:link w:val="aff9"/>
    <w:qFormat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b">
    <w:name w:val="Сноска_"/>
    <w:basedOn w:val="a0"/>
    <w:link w:val="affc"/>
    <w:qFormat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affc">
    <w:name w:val="Сноска"/>
    <w:basedOn w:val="a"/>
    <w:link w:val="affb"/>
    <w:qFormat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0"/>
      <w:szCs w:val="10"/>
    </w:rPr>
  </w:style>
  <w:style w:type="paragraph" w:customStyle="1" w:styleId="1f0">
    <w:name w:val="Рецензия1"/>
    <w:hidden/>
    <w:uiPriority w:val="99"/>
    <w:semiHidden/>
    <w:qFormat/>
    <w:rPr>
      <w:sz w:val="22"/>
      <w:szCs w:val="22"/>
      <w:lang w:eastAsia="en-US"/>
    </w:rPr>
  </w:style>
  <w:style w:type="paragraph" w:customStyle="1" w:styleId="affd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26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27">
    <w:name w:val="Сетка таблицы2"/>
    <w:basedOn w:val="a1"/>
    <w:uiPriority w:val="3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  <w:style w:type="character" w:customStyle="1" w:styleId="1f1">
    <w:name w:val="Обычный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A1B54-7A16-4EEE-B219-2B6566738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19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26</cp:revision>
  <cp:lastPrinted>2024-12-03T23:22:00Z</cp:lastPrinted>
  <dcterms:created xsi:type="dcterms:W3CDTF">2024-11-18T02:38:00Z</dcterms:created>
  <dcterms:modified xsi:type="dcterms:W3CDTF">2025-12-04T00:56:00Z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1033-12.2.0.23155</vt:lpwstr>
  </property>
  <property fmtid="{D5CDD505-2E9C-101B-9397-08002B2CF9AE}" pid="4" name="ICV">
    <vt:lpwstr>CE65EE8DCF7842818A448ADC11F8FB30_12</vt:lpwstr>
  </property>
</Properties>
</file>